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94EFC" w14:textId="77777777" w:rsidR="0031127C" w:rsidRPr="0031127C" w:rsidRDefault="0031127C" w:rsidP="0031127C">
      <w:pPr>
        <w:suppressAutoHyphens/>
        <w:spacing w:after="0" w:line="240" w:lineRule="auto"/>
        <w:ind w:left="6372" w:firstLine="708"/>
        <w:jc w:val="both"/>
        <w:rPr>
          <w:rFonts w:ascii="Times New Roman" w:eastAsia="Times New Roman" w:hAnsi="Times New Roman" w:cs="Times New Roman"/>
          <w:kern w:val="0"/>
          <w:sz w:val="24"/>
          <w:szCs w:val="24"/>
          <w:lang w:eastAsia="ar-SA"/>
          <w14:ligatures w14:val="none"/>
        </w:rPr>
      </w:pPr>
      <w:r w:rsidRPr="0031127C">
        <w:rPr>
          <w:rFonts w:ascii="Times New Roman" w:eastAsia="Times New Roman" w:hAnsi="Times New Roman" w:cs="Times New Roman"/>
          <w:kern w:val="0"/>
          <w:sz w:val="24"/>
          <w:szCs w:val="24"/>
          <w:lang w:eastAsia="ar-SA"/>
          <w14:ligatures w14:val="none"/>
        </w:rPr>
        <w:t>KINNITATUD</w:t>
      </w:r>
    </w:p>
    <w:p w14:paraId="1877FB42" w14:textId="77777777" w:rsidR="0031127C" w:rsidRPr="0031127C" w:rsidRDefault="0031127C" w:rsidP="0031127C">
      <w:pPr>
        <w:tabs>
          <w:tab w:val="left" w:pos="6946"/>
        </w:tabs>
        <w:suppressAutoHyphens/>
        <w:spacing w:after="0" w:line="240" w:lineRule="auto"/>
        <w:ind w:left="7080"/>
        <w:jc w:val="both"/>
        <w:rPr>
          <w:rFonts w:ascii="Times New Roman" w:eastAsia="Times New Roman" w:hAnsi="Times New Roman" w:cs="Times New Roman"/>
          <w:kern w:val="0"/>
          <w:sz w:val="24"/>
          <w:szCs w:val="24"/>
          <w:lang w:eastAsia="ar-SA"/>
          <w14:ligatures w14:val="none"/>
        </w:rPr>
      </w:pPr>
      <w:r w:rsidRPr="0031127C">
        <w:rPr>
          <w:rFonts w:ascii="Times New Roman" w:eastAsia="Times New Roman" w:hAnsi="Times New Roman" w:cs="Times New Roman"/>
          <w:kern w:val="0"/>
          <w:sz w:val="24"/>
          <w:szCs w:val="24"/>
          <w:lang w:eastAsia="ar-SA"/>
          <w14:ligatures w14:val="none"/>
        </w:rPr>
        <w:t xml:space="preserve">RMK õigus- ja hangete osakonna </w:t>
      </w:r>
    </w:p>
    <w:p w14:paraId="4DEEC10F" w14:textId="2772D6E8" w:rsidR="0031127C" w:rsidRPr="0031127C" w:rsidRDefault="0031127C" w:rsidP="0031127C">
      <w:pPr>
        <w:tabs>
          <w:tab w:val="left" w:pos="694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1127C">
        <w:rPr>
          <w:rFonts w:ascii="Times New Roman" w:eastAsia="Times New Roman" w:hAnsi="Times New Roman" w:cs="Times New Roman"/>
          <w:kern w:val="0"/>
          <w:sz w:val="24"/>
          <w:szCs w:val="24"/>
          <w:lang w:eastAsia="ar-SA"/>
          <w14:ligatures w14:val="none"/>
        </w:rPr>
        <w:tab/>
        <w:t xml:space="preserve">   juhataja käskkirjaga </w:t>
      </w:r>
      <w:r w:rsidRPr="0031127C">
        <w:rPr>
          <w:rFonts w:ascii="Times New Roman" w:eastAsia="Times New Roman" w:hAnsi="Times New Roman" w:cs="Times New Roman"/>
          <w:kern w:val="0"/>
          <w:sz w:val="24"/>
          <w:szCs w:val="24"/>
          <w:lang w:eastAsia="ar-SA"/>
          <w14:ligatures w14:val="none"/>
        </w:rPr>
        <w:tab/>
        <w:t xml:space="preserve">   </w:t>
      </w:r>
      <w:r w:rsidR="004C3609" w:rsidRPr="004C3609">
        <w:rPr>
          <w:rFonts w:ascii="Times New Roman" w:eastAsia="Times New Roman" w:hAnsi="Times New Roman" w:cs="Times New Roman"/>
          <w:kern w:val="0"/>
          <w:sz w:val="24"/>
          <w:szCs w:val="24"/>
          <w:lang w:eastAsia="ar-SA"/>
          <w14:ligatures w14:val="none"/>
        </w:rPr>
        <w:t>1-47.3421</w:t>
      </w:r>
      <w:r w:rsidR="0099095F">
        <w:rPr>
          <w:rFonts w:ascii="Times New Roman" w:eastAsia="Times New Roman" w:hAnsi="Times New Roman" w:cs="Times New Roman"/>
          <w:kern w:val="0"/>
          <w:sz w:val="24"/>
          <w:szCs w:val="24"/>
          <w:lang w:eastAsia="ar-SA"/>
          <w14:ligatures w14:val="none"/>
        </w:rPr>
        <w:t>/</w:t>
      </w:r>
      <w:r w:rsidRPr="0031127C">
        <w:rPr>
          <w:rFonts w:ascii="Times New Roman" w:eastAsia="Times New Roman" w:hAnsi="Times New Roman" w:cs="Times New Roman"/>
          <w:kern w:val="0"/>
          <w:sz w:val="24"/>
          <w:szCs w:val="24"/>
          <w:lang w:eastAsia="ar-SA"/>
          <w14:ligatures w14:val="none"/>
        </w:rPr>
        <w:t xml:space="preserve">1 </w:t>
      </w:r>
    </w:p>
    <w:p w14:paraId="5B712B1F" w14:textId="77777777" w:rsidR="0031127C" w:rsidRPr="0031127C" w:rsidRDefault="0031127C" w:rsidP="0031127C">
      <w:pPr>
        <w:tabs>
          <w:tab w:val="left" w:pos="6237"/>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1F9039D4" w14:textId="77777777" w:rsidR="0031127C" w:rsidRPr="0031127C" w:rsidRDefault="0031127C" w:rsidP="0031127C">
      <w:pPr>
        <w:tabs>
          <w:tab w:val="left" w:pos="6237"/>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7B072D43" w14:textId="22C9815F" w:rsidR="0031127C" w:rsidRPr="0031127C" w:rsidRDefault="0031127C" w:rsidP="001F3D35">
      <w:pPr>
        <w:suppressAutoHyphens/>
        <w:spacing w:after="0" w:line="276" w:lineRule="auto"/>
        <w:jc w:val="both"/>
        <w:outlineLvl w:val="1"/>
        <w:rPr>
          <w:rFonts w:ascii="Times New Roman" w:hAnsi="Times New Roman" w:cs="Times New Roman"/>
          <w:iCs/>
          <w:kern w:val="0"/>
          <w:sz w:val="24"/>
          <w:szCs w:val="24"/>
          <w:lang w:eastAsia="ar-SA"/>
          <w14:ligatures w14:val="none"/>
        </w:rPr>
      </w:pPr>
      <w:r w:rsidRPr="0031127C">
        <w:rPr>
          <w:rFonts w:ascii="Times New Roman" w:hAnsi="Times New Roman" w:cs="Times New Roman"/>
          <w:iCs/>
          <w:kern w:val="0"/>
          <w:sz w:val="24"/>
          <w:szCs w:val="24"/>
          <w:lang w:eastAsia="ar-SA"/>
          <w14:ligatures w14:val="none"/>
        </w:rPr>
        <w:t xml:space="preserve">Riigimetsa Majandamise Keskus (edaspidi </w:t>
      </w:r>
      <w:r w:rsidRPr="0031127C">
        <w:rPr>
          <w:rFonts w:ascii="Times New Roman" w:hAnsi="Times New Roman" w:cs="Times New Roman"/>
          <w:b/>
          <w:bCs/>
          <w:iCs/>
          <w:kern w:val="0"/>
          <w:sz w:val="24"/>
          <w:szCs w:val="24"/>
          <w:lang w:eastAsia="ar-SA"/>
          <w14:ligatures w14:val="none"/>
        </w:rPr>
        <w:t>Hankija</w:t>
      </w:r>
      <w:r w:rsidRPr="0031127C">
        <w:rPr>
          <w:rFonts w:ascii="Times New Roman" w:hAnsi="Times New Roman" w:cs="Times New Roman"/>
          <w:iCs/>
          <w:kern w:val="0"/>
          <w:sz w:val="24"/>
          <w:szCs w:val="24"/>
          <w:lang w:eastAsia="ar-SA"/>
          <w14:ligatures w14:val="none"/>
        </w:rPr>
        <w:t>) teeb ettepaneku esitada pakkumus avatud hankemenetlusega riigihankes „</w:t>
      </w:r>
      <w:r w:rsidR="00CD5BC2" w:rsidRPr="00CD5BC2">
        <w:rPr>
          <w:rFonts w:ascii="Times New Roman" w:hAnsi="Times New Roman" w:cs="Times New Roman"/>
          <w:iCs/>
          <w:kern w:val="0"/>
          <w:sz w:val="24"/>
          <w:szCs w:val="24"/>
          <w:lang w:eastAsia="ar-SA"/>
          <w14:ligatures w14:val="none"/>
        </w:rPr>
        <w:t>Kalade koelmualade ja veeliste elupaikade parandamiseks ning taastamiseks vajalike ehitusprojektide koostamine</w:t>
      </w:r>
      <w:r w:rsidR="006B1869">
        <w:rPr>
          <w:rFonts w:ascii="Times New Roman" w:hAnsi="Times New Roman" w:cs="Times New Roman"/>
          <w:iCs/>
          <w:kern w:val="0"/>
          <w:sz w:val="24"/>
          <w:szCs w:val="24"/>
          <w:lang w:eastAsia="ar-SA"/>
          <w14:ligatures w14:val="none"/>
        </w:rPr>
        <w:t xml:space="preserve">. </w:t>
      </w:r>
      <w:r w:rsidR="006B1869" w:rsidRPr="006B1869">
        <w:rPr>
          <w:rFonts w:ascii="Times New Roman" w:hAnsi="Times New Roman" w:cs="Times New Roman"/>
          <w:iCs/>
          <w:kern w:val="0"/>
          <w:sz w:val="24"/>
          <w:szCs w:val="24"/>
          <w:lang w:eastAsia="ar-SA"/>
          <w14:ligatures w14:val="none"/>
        </w:rPr>
        <w:t>Viitenumber: 295455</w:t>
      </w:r>
      <w:r w:rsidR="006B1869">
        <w:rPr>
          <w:rFonts w:ascii="Times New Roman" w:hAnsi="Times New Roman" w:cs="Times New Roman"/>
          <w:iCs/>
          <w:kern w:val="0"/>
          <w:sz w:val="24"/>
          <w:szCs w:val="24"/>
          <w:lang w:eastAsia="ar-SA"/>
          <w14:ligatures w14:val="none"/>
        </w:rPr>
        <w:t>“</w:t>
      </w:r>
      <w:r w:rsidRPr="0031127C">
        <w:rPr>
          <w:rFonts w:ascii="Times New Roman" w:hAnsi="Times New Roman" w:cs="Times New Roman"/>
          <w:iCs/>
          <w:kern w:val="0"/>
          <w:sz w:val="24"/>
          <w:szCs w:val="24"/>
          <w:lang w:eastAsia="ar-SA"/>
          <w14:ligatures w14:val="none"/>
        </w:rPr>
        <w:t xml:space="preserve">. </w:t>
      </w:r>
    </w:p>
    <w:p w14:paraId="5D606CD5" w14:textId="77777777" w:rsidR="0031127C" w:rsidRPr="0031127C" w:rsidRDefault="0031127C" w:rsidP="001F3D35">
      <w:pPr>
        <w:suppressAutoHyphens/>
        <w:spacing w:after="0" w:line="276" w:lineRule="auto"/>
        <w:jc w:val="both"/>
        <w:outlineLvl w:val="1"/>
        <w:rPr>
          <w:rFonts w:ascii="Times New Roman" w:hAnsi="Times New Roman" w:cs="Times New Roman"/>
          <w:iCs/>
          <w:kern w:val="0"/>
          <w:sz w:val="24"/>
          <w:szCs w:val="24"/>
          <w:lang w:eastAsia="ar-SA"/>
          <w14:ligatures w14:val="none"/>
        </w:rPr>
      </w:pPr>
      <w:r w:rsidRPr="0031127C">
        <w:rPr>
          <w:rFonts w:ascii="Times New Roman" w:hAnsi="Times New Roman" w:cs="Times New Roman"/>
          <w:iCs/>
          <w:kern w:val="0"/>
          <w:sz w:val="24"/>
          <w:szCs w:val="24"/>
          <w:lang w:eastAsia="ar-SA"/>
          <w14:ligatures w14:val="none"/>
        </w:rPr>
        <w:t xml:space="preserve">Hange viiakse läbi vastavalt riigihangete seadusele (edaspidi </w:t>
      </w:r>
      <w:r w:rsidRPr="0031127C">
        <w:rPr>
          <w:rFonts w:ascii="Times New Roman" w:hAnsi="Times New Roman" w:cs="Times New Roman"/>
          <w:b/>
          <w:iCs/>
          <w:kern w:val="0"/>
          <w:sz w:val="24"/>
          <w:szCs w:val="24"/>
          <w:lang w:eastAsia="ar-SA"/>
          <w14:ligatures w14:val="none"/>
        </w:rPr>
        <w:t>RHS</w:t>
      </w:r>
      <w:r w:rsidRPr="0031127C">
        <w:rPr>
          <w:rFonts w:ascii="Times New Roman" w:hAnsi="Times New Roman" w:cs="Times New Roman"/>
          <w:iCs/>
          <w:kern w:val="0"/>
          <w:sz w:val="24"/>
          <w:szCs w:val="24"/>
          <w:lang w:eastAsia="ar-SA"/>
          <w14:ligatures w14:val="none"/>
        </w:rPr>
        <w:t>), Hankija hangete läbiviimise korrale ja riigihanke alusdokumentides sätestatud tingimustele.</w:t>
      </w:r>
    </w:p>
    <w:p w14:paraId="573C0D35" w14:textId="77777777" w:rsidR="0031127C" w:rsidRPr="0031127C" w:rsidRDefault="0031127C" w:rsidP="001F3D35">
      <w:pPr>
        <w:suppressAutoHyphens/>
        <w:spacing w:after="0" w:line="276" w:lineRule="auto"/>
        <w:jc w:val="both"/>
        <w:outlineLvl w:val="1"/>
        <w:rPr>
          <w:rFonts w:ascii="Times New Roman" w:hAnsi="Times New Roman" w:cs="Times New Roman"/>
          <w:iCs/>
          <w:kern w:val="0"/>
          <w:sz w:val="24"/>
          <w:szCs w:val="24"/>
          <w:lang w:eastAsia="ar-SA"/>
          <w14:ligatures w14:val="none"/>
        </w:rPr>
      </w:pPr>
    </w:p>
    <w:p w14:paraId="59366456" w14:textId="77777777" w:rsidR="00422558" w:rsidRDefault="00EF6147" w:rsidP="00422558">
      <w:pPr>
        <w:numPr>
          <w:ilvl w:val="0"/>
          <w:numId w:val="1"/>
        </w:numPr>
        <w:tabs>
          <w:tab w:val="num" w:pos="360"/>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EF6147">
        <w:rPr>
          <w:rFonts w:ascii="Times New Roman" w:eastAsia="Times New Roman" w:hAnsi="Times New Roman" w:cs="Times New Roman"/>
          <w:b/>
          <w:bCs/>
          <w:kern w:val="32"/>
          <w:sz w:val="24"/>
          <w:szCs w:val="24"/>
          <w14:ligatures w14:val="none"/>
        </w:rPr>
        <w:t>ÜLDOSA</w:t>
      </w:r>
      <w:bookmarkEnd w:id="0"/>
      <w:r w:rsidRPr="00EF6147">
        <w:rPr>
          <w:rFonts w:ascii="Times New Roman" w:eastAsia="Times New Roman" w:hAnsi="Times New Roman" w:cs="Times New Roman"/>
          <w:b/>
          <w:bCs/>
          <w:kern w:val="32"/>
          <w:sz w:val="24"/>
          <w:szCs w:val="24"/>
          <w14:ligatures w14:val="none"/>
        </w:rPr>
        <w:tab/>
      </w:r>
    </w:p>
    <w:p w14:paraId="7CA19EF0" w14:textId="77777777" w:rsidR="00422558" w:rsidRPr="00422558" w:rsidRDefault="00EF6147" w:rsidP="00422558">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Hankija nimi ja andmed: Riigimetsa Majandamise Keskus, Mõisa/3, Sagadi küla, Haljala vald, Lääne-Viru maakond 45403, registrikood 70004459.</w:t>
      </w:r>
    </w:p>
    <w:p w14:paraId="4C09D174" w14:textId="1254FF91" w:rsidR="00422558" w:rsidRPr="00422558" w:rsidRDefault="00EF6147" w:rsidP="00422558">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Hankemenetluse nimetus „</w:t>
      </w:r>
      <w:r w:rsidR="00CD5BC2" w:rsidRPr="00CD5BC2">
        <w:rPr>
          <w:rFonts w:ascii="Times New Roman" w:hAnsi="Times New Roman" w:cs="Times New Roman"/>
          <w:sz w:val="24"/>
          <w:szCs w:val="24"/>
        </w:rPr>
        <w:t>Kalade koelmualade ja veeliste elupaikade parandamiseks ning taastamiseks vajalike ehitusprojektide koostamine</w:t>
      </w:r>
      <w:r w:rsidR="00422558" w:rsidRPr="00422558">
        <w:rPr>
          <w:rFonts w:ascii="Times New Roman" w:hAnsi="Times New Roman" w:cs="Times New Roman"/>
          <w:sz w:val="24"/>
          <w:szCs w:val="24"/>
        </w:rPr>
        <w:t>. Viitenumber: 295455</w:t>
      </w:r>
      <w:r w:rsidRPr="00422558">
        <w:rPr>
          <w:rFonts w:ascii="Times New Roman" w:hAnsi="Times New Roman" w:cs="Times New Roman"/>
          <w:sz w:val="24"/>
          <w:szCs w:val="24"/>
        </w:rPr>
        <w:t xml:space="preserve">” (edaspidi hankemenetlus). </w:t>
      </w:r>
    </w:p>
    <w:p w14:paraId="11449D88" w14:textId="77777777" w:rsidR="00422558" w:rsidRPr="00422558" w:rsidRDefault="00EF6147" w:rsidP="00422558">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CPV Klassifikatsioon: 71320000-7 Tehnilise projekteerimise teenused</w:t>
      </w:r>
    </w:p>
    <w:p w14:paraId="78F504F8" w14:textId="77777777" w:rsidR="00422558" w:rsidRPr="00422558" w:rsidRDefault="00EF6147" w:rsidP="00422558">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 xml:space="preserve">Riigihanke alusdokumendid (edaspidi </w:t>
      </w:r>
      <w:r w:rsidRPr="00422558">
        <w:rPr>
          <w:rFonts w:ascii="Times New Roman" w:hAnsi="Times New Roman" w:cs="Times New Roman"/>
          <w:b/>
          <w:bCs/>
          <w:sz w:val="24"/>
          <w:szCs w:val="24"/>
        </w:rPr>
        <w:t>RHAD</w:t>
      </w:r>
      <w:r w:rsidRPr="00422558">
        <w:rPr>
          <w:rFonts w:ascii="Times New Roman" w:hAnsi="Times New Roman" w:cs="Times New Roman"/>
          <w:sz w:val="24"/>
          <w:szCs w:val="24"/>
        </w:rPr>
        <w:t>) on kõik asjakohased RHS § 4 punktis 17 viidatud dokumendid, sh</w:t>
      </w:r>
      <w:r w:rsidR="00422558">
        <w:rPr>
          <w:rFonts w:ascii="Times New Roman" w:hAnsi="Times New Roman" w:cs="Times New Roman"/>
          <w:sz w:val="24"/>
          <w:szCs w:val="24"/>
        </w:rPr>
        <w:t xml:space="preserve"> k</w:t>
      </w:r>
      <w:r w:rsidRPr="00422558">
        <w:rPr>
          <w:rFonts w:ascii="Times New Roman" w:hAnsi="Times New Roman" w:cs="Times New Roman"/>
          <w:sz w:val="24"/>
          <w:szCs w:val="24"/>
        </w:rPr>
        <w:t>äesolev hankedokument koos kõikide lisadega;</w:t>
      </w:r>
      <w:r w:rsidR="00422558">
        <w:rPr>
          <w:rFonts w:ascii="Times New Roman" w:eastAsia="Times New Roman" w:hAnsi="Times New Roman" w:cs="Times New Roman"/>
          <w:b/>
          <w:bCs/>
          <w:kern w:val="32"/>
          <w:sz w:val="24"/>
          <w:szCs w:val="24"/>
          <w14:ligatures w14:val="none"/>
        </w:rPr>
        <w:t xml:space="preserve"> </w:t>
      </w:r>
      <w:r w:rsidRPr="00422558">
        <w:rPr>
          <w:rFonts w:ascii="Times New Roman" w:hAnsi="Times New Roman" w:cs="Times New Roman"/>
          <w:sz w:val="24"/>
          <w:szCs w:val="24"/>
        </w:rPr>
        <w:t xml:space="preserve">Hankemenetluses riigihangete registris </w:t>
      </w:r>
      <w:r w:rsidRPr="00422558">
        <w:rPr>
          <w:rFonts w:ascii="Times New Roman" w:hAnsi="Times New Roman" w:cs="Times New Roman"/>
          <w:i/>
          <w:sz w:val="24"/>
          <w:szCs w:val="24"/>
        </w:rPr>
        <w:t>(</w:t>
      </w:r>
      <w:r w:rsidRPr="00422558">
        <w:rPr>
          <w:rFonts w:ascii="Times New Roman" w:hAnsi="Times New Roman" w:cs="Times New Roman"/>
          <w:sz w:val="24"/>
          <w:szCs w:val="24"/>
        </w:rPr>
        <w:t xml:space="preserve">edaspidi </w:t>
      </w:r>
      <w:r w:rsidRPr="00422558">
        <w:rPr>
          <w:rFonts w:ascii="Times New Roman" w:hAnsi="Times New Roman" w:cs="Times New Roman"/>
          <w:b/>
          <w:bCs/>
          <w:sz w:val="24"/>
          <w:szCs w:val="24"/>
        </w:rPr>
        <w:t>RHR</w:t>
      </w:r>
      <w:r w:rsidRPr="00422558">
        <w:rPr>
          <w:rFonts w:ascii="Times New Roman" w:hAnsi="Times New Roman" w:cs="Times New Roman"/>
          <w:sz w:val="24"/>
          <w:szCs w:val="24"/>
        </w:rPr>
        <w:t xml:space="preserve">) avaldatud teave, sh hanketeade (edaspidi </w:t>
      </w:r>
      <w:r w:rsidRPr="00422558">
        <w:rPr>
          <w:rFonts w:ascii="Times New Roman" w:hAnsi="Times New Roman" w:cs="Times New Roman"/>
          <w:b/>
          <w:bCs/>
          <w:sz w:val="24"/>
          <w:szCs w:val="24"/>
        </w:rPr>
        <w:t>HT</w:t>
      </w:r>
      <w:r w:rsidRPr="00422558">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0868618F" w14:textId="77777777" w:rsidR="00422558" w:rsidRPr="00422558" w:rsidRDefault="00EF6147" w:rsidP="00422558">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C78307C" w14:textId="77777777" w:rsidR="0036771D" w:rsidRPr="0036771D" w:rsidRDefault="00EF6147" w:rsidP="0036771D">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422558">
        <w:rPr>
          <w:rFonts w:ascii="Times New Roman" w:hAnsi="Times New Roman" w:cs="Times New Roman"/>
          <w:sz w:val="24"/>
          <w:szCs w:val="24"/>
        </w:rPr>
        <w:t xml:space="preserve">Hankemenetlus ei ole jagatud osadeks, kuna see ei ole majanduslikult otstarbekas ega praktiline. Hankelepingute sõlmimiseks viiakse läbi minikonkurss raamlepingus sätestatud tingimustel, mistõttu on tagatud teenuse osutamiseks piisav konkurents ja juurdepääsetavus teenuse osutamiseks. </w:t>
      </w:r>
      <w:bookmarkStart w:id="1" w:name="_Hlk159848504"/>
    </w:p>
    <w:p w14:paraId="135EBB8A" w14:textId="713C96F5" w:rsidR="00EF6147" w:rsidRPr="0036771D" w:rsidRDefault="00EF6147" w:rsidP="0036771D">
      <w:pPr>
        <w:pStyle w:val="11"/>
        <w:tabs>
          <w:tab w:val="num" w:pos="432"/>
        </w:tabs>
        <w:suppressAutoHyphens/>
        <w:spacing w:line="276" w:lineRule="auto"/>
        <w:outlineLvl w:val="0"/>
        <w:rPr>
          <w:rFonts w:ascii="Times New Roman" w:eastAsia="Times New Roman" w:hAnsi="Times New Roman" w:cs="Times New Roman"/>
          <w:b/>
          <w:bCs/>
          <w:kern w:val="32"/>
          <w:sz w:val="24"/>
          <w:szCs w:val="24"/>
          <w14:ligatures w14:val="none"/>
        </w:rPr>
      </w:pPr>
      <w:r w:rsidRPr="0036771D">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44D4BE4" w14:textId="77777777" w:rsidR="00EF6147" w:rsidRPr="00EF6147" w:rsidRDefault="00EF6147" w:rsidP="00EF6147">
      <w:pPr>
        <w:spacing w:after="0" w:line="276" w:lineRule="auto"/>
        <w:jc w:val="both"/>
        <w:rPr>
          <w:rFonts w:ascii="Times New Roman" w:hAnsi="Times New Roman" w:cs="Times New Roman"/>
          <w:sz w:val="24"/>
          <w:szCs w:val="24"/>
        </w:rPr>
      </w:pPr>
    </w:p>
    <w:p w14:paraId="14652A7F" w14:textId="77777777" w:rsidR="00EF6147" w:rsidRPr="00EF6147" w:rsidRDefault="00EF6147" w:rsidP="00EF6147">
      <w:pPr>
        <w:spacing w:after="0" w:line="276" w:lineRule="auto"/>
        <w:jc w:val="both"/>
        <w:rPr>
          <w:rFonts w:ascii="Times New Roman" w:hAnsi="Times New Roman" w:cs="Times New Roman"/>
          <w:sz w:val="24"/>
          <w:szCs w:val="24"/>
        </w:rPr>
      </w:pPr>
    </w:p>
    <w:p w14:paraId="3820BDD9" w14:textId="77777777" w:rsidR="0036771D" w:rsidRDefault="00EF6147" w:rsidP="0036771D">
      <w:pPr>
        <w:numPr>
          <w:ilvl w:val="0"/>
          <w:numId w:val="1"/>
        </w:numPr>
        <w:suppressAutoHyphens/>
        <w:spacing w:after="0" w:line="276" w:lineRule="auto"/>
        <w:jc w:val="both"/>
        <w:rPr>
          <w:rFonts w:ascii="Times New Roman" w:hAnsi="Times New Roman" w:cs="Times New Roman"/>
          <w:b/>
          <w:sz w:val="24"/>
          <w:szCs w:val="24"/>
        </w:rPr>
      </w:pPr>
      <w:r w:rsidRPr="00EF6147">
        <w:rPr>
          <w:rFonts w:ascii="Times New Roman" w:hAnsi="Times New Roman" w:cs="Times New Roman"/>
          <w:b/>
          <w:sz w:val="24"/>
          <w:szCs w:val="24"/>
        </w:rPr>
        <w:lastRenderedPageBreak/>
        <w:t>RAAMLEPINGU ESE JA EELDATAV MAKSUMUS</w:t>
      </w:r>
      <w:bookmarkStart w:id="2" w:name="_Toc350958044"/>
    </w:p>
    <w:p w14:paraId="7FAEBC41" w14:textId="0DC06FF6" w:rsidR="00127634" w:rsidRDefault="00EF6147" w:rsidP="00127634">
      <w:pPr>
        <w:pStyle w:val="11"/>
        <w:suppressAutoHyphens/>
        <w:spacing w:line="276" w:lineRule="auto"/>
        <w:rPr>
          <w:rFonts w:ascii="Times New Roman" w:hAnsi="Times New Roman" w:cs="Times New Roman"/>
          <w:sz w:val="24"/>
          <w:szCs w:val="24"/>
        </w:rPr>
      </w:pPr>
      <w:r w:rsidRPr="3862DCBD">
        <w:rPr>
          <w:rFonts w:ascii="Times New Roman" w:hAnsi="Times New Roman" w:cs="Times New Roman"/>
          <w:sz w:val="24"/>
          <w:szCs w:val="24"/>
        </w:rPr>
        <w:t xml:space="preserve">Raamlepingu </w:t>
      </w:r>
      <w:r w:rsidR="385C40A1" w:rsidRPr="3862DCBD">
        <w:rPr>
          <w:rFonts w:ascii="Times New Roman" w:hAnsi="Times New Roman" w:cs="Times New Roman"/>
          <w:sz w:val="24"/>
          <w:szCs w:val="24"/>
        </w:rPr>
        <w:t xml:space="preserve">esemeks </w:t>
      </w:r>
      <w:r w:rsidR="00545C73" w:rsidRPr="3862DCBD">
        <w:rPr>
          <w:rFonts w:ascii="Times New Roman" w:hAnsi="Times New Roman" w:cs="Times New Roman"/>
          <w:sz w:val="24"/>
          <w:szCs w:val="24"/>
        </w:rPr>
        <w:t>on kalade koelmualade ja veeliste elupaikade parandamiseks ning taastamiseks vajalike ehitusprojektide koostamine (edaspidi ka töö)</w:t>
      </w:r>
      <w:r w:rsidRPr="3862DCBD">
        <w:rPr>
          <w:rFonts w:ascii="Times New Roman" w:hAnsi="Times New Roman" w:cs="Times New Roman"/>
          <w:sz w:val="24"/>
          <w:szCs w:val="24"/>
        </w:rPr>
        <w:t xml:space="preserve">. Ehitusprojekti staadiumid (eelprojekt, põhiprojekt ja tööprojekt) kirjeldatakse minikonkursi tingimustes. Projekteerimise vaheetapid kirjeldatakse iga minikonkurssi pakkumuse esitamise ettepanekus vastavalt projekteeritavale </w:t>
      </w:r>
      <w:r w:rsidR="00127634" w:rsidRPr="3862DCBD">
        <w:rPr>
          <w:rFonts w:ascii="Times New Roman" w:hAnsi="Times New Roman" w:cs="Times New Roman"/>
          <w:sz w:val="24"/>
          <w:szCs w:val="24"/>
        </w:rPr>
        <w:t>objektile (konkreetne minikonkursi raames käsitletav ala, kus taastatakse või parandatakse kalade koelmualasid ja/või veelisi elupaiku). Mh tuleb teostada vajalikud eeluuringud, taotleda lõplikud kooskõlastused ning vajalikud load ja teostada keskkonnamõjude eelhindamised</w:t>
      </w:r>
      <w:r w:rsidR="008C0AA7">
        <w:rPr>
          <w:rFonts w:ascii="Times New Roman" w:hAnsi="Times New Roman" w:cs="Times New Roman"/>
          <w:sz w:val="24"/>
          <w:szCs w:val="24"/>
        </w:rPr>
        <w:t>, tasuda riigilõivud jmt.</w:t>
      </w:r>
      <w:r w:rsidR="00D204CD" w:rsidRPr="3862DCBD">
        <w:rPr>
          <w:rFonts w:ascii="Times New Roman" w:hAnsi="Times New Roman" w:cs="Times New Roman"/>
          <w:sz w:val="24"/>
          <w:szCs w:val="24"/>
        </w:rPr>
        <w:t xml:space="preserve">. Juhul kui on vajalik teostada </w:t>
      </w:r>
      <w:r w:rsidR="6E0D0010" w:rsidRPr="3862DCBD">
        <w:rPr>
          <w:rFonts w:ascii="Times New Roman" w:hAnsi="Times New Roman" w:cs="Times New Roman"/>
          <w:sz w:val="24"/>
          <w:szCs w:val="24"/>
        </w:rPr>
        <w:t>projektile ekspertiis</w:t>
      </w:r>
      <w:r w:rsidR="00D204CD" w:rsidRPr="3862DCBD">
        <w:rPr>
          <w:rFonts w:ascii="Times New Roman" w:hAnsi="Times New Roman" w:cs="Times New Roman"/>
          <w:sz w:val="24"/>
          <w:szCs w:val="24"/>
        </w:rPr>
        <w:t xml:space="preserve"> </w:t>
      </w:r>
      <w:r w:rsidR="004B7DFF" w:rsidRPr="3862DCBD">
        <w:rPr>
          <w:rFonts w:ascii="Times New Roman" w:hAnsi="Times New Roman" w:cs="Times New Roman"/>
          <w:sz w:val="24"/>
          <w:szCs w:val="24"/>
        </w:rPr>
        <w:t>on see kirjeldatud minikonkursi tingimustes.</w:t>
      </w:r>
      <w:r w:rsidRPr="3862DCBD">
        <w:rPr>
          <w:rFonts w:ascii="Times New Roman" w:hAnsi="Times New Roman" w:cs="Times New Roman"/>
          <w:sz w:val="24"/>
          <w:szCs w:val="24"/>
        </w:rPr>
        <w:t xml:space="preserve"> </w:t>
      </w:r>
      <w:bookmarkEnd w:id="2"/>
    </w:p>
    <w:p w14:paraId="783E5E06" w14:textId="77777777" w:rsidR="00127634" w:rsidRDefault="00EF6147" w:rsidP="00127634">
      <w:pPr>
        <w:pStyle w:val="11"/>
        <w:suppressAutoHyphens/>
        <w:spacing w:line="276" w:lineRule="auto"/>
        <w:rPr>
          <w:rFonts w:ascii="Times New Roman" w:hAnsi="Times New Roman" w:cs="Times New Roman"/>
          <w:sz w:val="24"/>
          <w:szCs w:val="24"/>
        </w:rPr>
      </w:pPr>
      <w:r w:rsidRPr="00EF6147">
        <w:rPr>
          <w:rFonts w:ascii="Times New Roman" w:hAnsi="Times New Roman" w:cs="Times New Roman"/>
          <w:sz w:val="24"/>
          <w:szCs w:val="24"/>
        </w:rPr>
        <w:t xml:space="preserve">Raamlepingu maksimaalne kogumaksumus on kuni </w:t>
      </w:r>
      <w:r w:rsidR="00127634">
        <w:rPr>
          <w:rFonts w:ascii="Times New Roman" w:hAnsi="Times New Roman" w:cs="Times New Roman"/>
          <w:sz w:val="24"/>
          <w:szCs w:val="24"/>
        </w:rPr>
        <w:t>1 5</w:t>
      </w:r>
      <w:r w:rsidRPr="00EF6147">
        <w:rPr>
          <w:rFonts w:ascii="Times New Roman" w:hAnsi="Times New Roman" w:cs="Times New Roman"/>
          <w:sz w:val="24"/>
          <w:szCs w:val="24"/>
        </w:rPr>
        <w:t>00 000 EUR ilma käibemaksuta.</w:t>
      </w:r>
    </w:p>
    <w:p w14:paraId="11C61E0C" w14:textId="77777777" w:rsidR="00226D43" w:rsidRDefault="00EF6147" w:rsidP="00226D43">
      <w:pPr>
        <w:pStyle w:val="11"/>
        <w:suppressAutoHyphens/>
        <w:spacing w:line="276" w:lineRule="auto"/>
        <w:rPr>
          <w:rFonts w:ascii="Times New Roman" w:hAnsi="Times New Roman" w:cs="Times New Roman"/>
          <w:sz w:val="24"/>
          <w:szCs w:val="24"/>
        </w:rPr>
      </w:pPr>
      <w:r w:rsidRPr="00127634">
        <w:rPr>
          <w:rFonts w:ascii="Times New Roman" w:hAnsi="Times New Roman" w:cs="Times New Roman"/>
          <w:sz w:val="24"/>
          <w:szCs w:val="24"/>
        </w:rPr>
        <w:t xml:space="preserve">Raamleping sõlmitakse tähtajaga </w:t>
      </w:r>
      <w:r w:rsidR="00226D43" w:rsidRPr="00226D43">
        <w:rPr>
          <w:rFonts w:ascii="Times New Roman" w:hAnsi="Times New Roman" w:cs="Times New Roman"/>
          <w:sz w:val="24"/>
          <w:szCs w:val="24"/>
        </w:rPr>
        <w:t xml:space="preserve">31.08.2029 </w:t>
      </w:r>
      <w:r w:rsidRPr="00127634">
        <w:rPr>
          <w:rFonts w:ascii="Times New Roman" w:hAnsi="Times New Roman" w:cs="Times New Roman"/>
          <w:sz w:val="24"/>
          <w:szCs w:val="24"/>
        </w:rPr>
        <w:t xml:space="preserve">või kuni raamlepingu planeeritud maksimaalse kogumaksumuse täitumuseni, olenevalt kumb tingimuse täitumine saabub varem. </w:t>
      </w:r>
    </w:p>
    <w:p w14:paraId="5B78310E" w14:textId="77777777" w:rsidR="00226D43" w:rsidRDefault="00EF6147" w:rsidP="00226D43">
      <w:pPr>
        <w:pStyle w:val="11"/>
        <w:suppressAutoHyphens/>
        <w:spacing w:line="276" w:lineRule="auto"/>
        <w:rPr>
          <w:rFonts w:ascii="Times New Roman" w:hAnsi="Times New Roman" w:cs="Times New Roman"/>
          <w:sz w:val="24"/>
          <w:szCs w:val="24"/>
        </w:rPr>
      </w:pPr>
      <w:r w:rsidRPr="00226D43">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713E2C7E" w14:textId="77777777" w:rsidR="00226D43" w:rsidRDefault="00EF6147" w:rsidP="00226D43">
      <w:pPr>
        <w:pStyle w:val="11"/>
        <w:suppressAutoHyphens/>
        <w:spacing w:line="276" w:lineRule="auto"/>
        <w:rPr>
          <w:rFonts w:ascii="Times New Roman" w:hAnsi="Times New Roman" w:cs="Times New Roman"/>
          <w:sz w:val="24"/>
          <w:szCs w:val="24"/>
        </w:rPr>
      </w:pPr>
      <w:r w:rsidRPr="00226D43">
        <w:rPr>
          <w:rFonts w:ascii="Times New Roman" w:hAnsi="Times New Roman" w:cs="Times New Roman"/>
          <w:sz w:val="24"/>
          <w:szCs w:val="24"/>
        </w:rPr>
        <w:t>Hanke läbiviimise tulemusena sõlmitakse kuni 10 (kümne) majanduslikult soodsaima pakkumuse teinud pakkujaga raamleping.</w:t>
      </w:r>
    </w:p>
    <w:p w14:paraId="7A0D8958" w14:textId="23D3039C" w:rsidR="00EF6147" w:rsidRDefault="00EF6147" w:rsidP="00226D43">
      <w:pPr>
        <w:pStyle w:val="11"/>
        <w:suppressAutoHyphens/>
        <w:spacing w:line="276" w:lineRule="auto"/>
        <w:rPr>
          <w:rFonts w:ascii="Times New Roman" w:hAnsi="Times New Roman" w:cs="Times New Roman"/>
          <w:sz w:val="24"/>
          <w:szCs w:val="24"/>
        </w:rPr>
      </w:pPr>
      <w:r w:rsidRPr="00226D43">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0E130835" w14:textId="40873A52" w:rsidR="00A865A3" w:rsidRPr="00226D43" w:rsidRDefault="0083168C" w:rsidP="00226D43">
      <w:pPr>
        <w:pStyle w:val="11"/>
        <w:suppressAutoHyphens/>
        <w:spacing w:line="276" w:lineRule="auto"/>
        <w:rPr>
          <w:rFonts w:ascii="Times New Roman" w:hAnsi="Times New Roman" w:cs="Times New Roman"/>
          <w:sz w:val="24"/>
          <w:szCs w:val="24"/>
        </w:rPr>
      </w:pPr>
      <w:r w:rsidRPr="0083168C">
        <w:rPr>
          <w:rFonts w:ascii="Times New Roman" w:hAnsi="Times New Roman" w:cs="Times New Roman"/>
          <w:sz w:val="24"/>
          <w:szCs w:val="24"/>
        </w:rPr>
        <w:t xml:space="preserve">Raamlepingu alusel korraldatavad </w:t>
      </w:r>
      <w:proofErr w:type="spellStart"/>
      <w:r w:rsidRPr="0083168C">
        <w:rPr>
          <w:rFonts w:ascii="Times New Roman" w:hAnsi="Times New Roman" w:cs="Times New Roman"/>
          <w:sz w:val="24"/>
          <w:szCs w:val="24"/>
        </w:rPr>
        <w:t>minikonkurssid</w:t>
      </w:r>
      <w:proofErr w:type="spellEnd"/>
      <w:r w:rsidRPr="0083168C">
        <w:rPr>
          <w:rFonts w:ascii="Times New Roman" w:hAnsi="Times New Roman" w:cs="Times New Roman"/>
          <w:sz w:val="24"/>
          <w:szCs w:val="24"/>
        </w:rPr>
        <w:t xml:space="preserve"> võivad olla rahastatud erinevate rahastajate poolt (EL ÜF projektid “Liikide ja elupaikade soodsa seisundi ning maastike mitmekesisuse tagamine” (Projekt nr 2021-2027.2.03.23-0006) ja "Mitteheas seisundis veekogumite tervendamine"(Projekt nr 2021-2027.2.03.23-0010); EL LIFE projekt „Kliimamuutustega kohanemise tegevuste elluviimine Eestis“ (LIFE21-IPC-EE-LIFE-SIP </w:t>
      </w:r>
      <w:proofErr w:type="spellStart"/>
      <w:r w:rsidRPr="0083168C">
        <w:rPr>
          <w:rFonts w:ascii="Times New Roman" w:hAnsi="Times New Roman" w:cs="Times New Roman"/>
          <w:sz w:val="24"/>
          <w:szCs w:val="24"/>
        </w:rPr>
        <w:t>AdaptEst</w:t>
      </w:r>
      <w:proofErr w:type="spellEnd"/>
      <w:r w:rsidRPr="0083168C">
        <w:rPr>
          <w:rFonts w:ascii="Times New Roman" w:hAnsi="Times New Roman" w:cs="Times New Roman"/>
          <w:sz w:val="24"/>
          <w:szCs w:val="24"/>
        </w:rPr>
        <w:t>/101069566); EMKVF rakenduskava 2021-2027, meede F1.6.1: Kalade kudemistingimuste parendamise toetus.; jt.)</w:t>
      </w:r>
      <w:r w:rsidR="00AC7A1A">
        <w:rPr>
          <w:rFonts w:ascii="Times New Roman" w:hAnsi="Times New Roman" w:cs="Times New Roman"/>
          <w:sz w:val="24"/>
          <w:szCs w:val="24"/>
        </w:rPr>
        <w:t>.</w:t>
      </w:r>
    </w:p>
    <w:p w14:paraId="745ADEC4" w14:textId="77777777" w:rsidR="00EF6147" w:rsidRPr="00EF6147" w:rsidRDefault="00EF6147" w:rsidP="00EF6147">
      <w:pPr>
        <w:spacing w:after="0" w:line="276" w:lineRule="auto"/>
        <w:ind w:left="426"/>
        <w:jc w:val="both"/>
        <w:rPr>
          <w:rFonts w:ascii="Times New Roman" w:hAnsi="Times New Roman" w:cs="Times New Roman"/>
          <w:sz w:val="24"/>
          <w:szCs w:val="24"/>
        </w:rPr>
      </w:pPr>
    </w:p>
    <w:p w14:paraId="5C559F5A" w14:textId="77777777" w:rsidR="00226D43" w:rsidRDefault="00EF6147" w:rsidP="00226D43">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EF6147">
        <w:rPr>
          <w:rFonts w:ascii="Times New Roman" w:eastAsia="Times New Roman" w:hAnsi="Times New Roman" w:cs="Times New Roman"/>
          <w:b/>
          <w:bCs/>
          <w:kern w:val="32"/>
          <w:sz w:val="24"/>
          <w:szCs w:val="24"/>
          <w14:ligatures w14:val="none"/>
        </w:rPr>
        <w:t>PAKKUMUS, PAKKUMUSE ESITAMINE JA VASTAVUSE KONTROLLIMINE</w:t>
      </w:r>
    </w:p>
    <w:p w14:paraId="1A6FED0C" w14:textId="77777777" w:rsidR="00226D43" w:rsidRPr="00226D43" w:rsidRDefault="00EF6147" w:rsidP="00226D4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26D43">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49F2D9A4" w14:textId="77777777" w:rsidR="00226D43" w:rsidRPr="00226D43" w:rsidRDefault="00EF6147" w:rsidP="00226D4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26D43">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45F10C86"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26D43">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54E0B7"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Pakkumus tuleb esitada elektrooniliselt RHR (</w:t>
      </w:r>
      <w:hyperlink r:id="rId5" w:history="1">
        <w:r w:rsidRPr="00823C57">
          <w:rPr>
            <w:rFonts w:ascii="Times New Roman" w:hAnsi="Times New Roman" w:cs="Times New Roman"/>
            <w:color w:val="000080"/>
            <w:sz w:val="24"/>
            <w:szCs w:val="24"/>
            <w:u w:val="single"/>
          </w:rPr>
          <w:t>https://riigihanked.riik.ee</w:t>
        </w:r>
      </w:hyperlink>
      <w:r w:rsidRPr="00823C57">
        <w:rPr>
          <w:rFonts w:ascii="Times New Roman" w:hAnsi="Times New Roman" w:cs="Times New Roman"/>
          <w:sz w:val="24"/>
          <w:szCs w:val="24"/>
        </w:rPr>
        <w:t>) vahendusel. Pakkumuse esitamise tähtaeg on esitatud HT-s.</w:t>
      </w:r>
    </w:p>
    <w:p w14:paraId="465057CE"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Pakkumus peab olema esitatud pakkuja seadusjärgse või volitatud esindaja poolt. </w:t>
      </w:r>
    </w:p>
    <w:p w14:paraId="15133F68"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w:t>
      </w:r>
      <w:r w:rsidRPr="00823C57">
        <w:rPr>
          <w:rFonts w:ascii="Times New Roman" w:hAnsi="Times New Roman" w:cs="Times New Roman"/>
          <w:sz w:val="24"/>
          <w:szCs w:val="24"/>
        </w:rPr>
        <w:lastRenderedPageBreak/>
        <w:t xml:space="preserve">nõudel esitama seadusjärgse esindaja(te) volikirja pakkuja esindamiseks. Kui pakkuja on registreeritud välisriigis, siis peab pakkumuse esitaja esitama hankija nõudel tõendi esindusõiguse olemasolu kohta.  </w:t>
      </w:r>
    </w:p>
    <w:p w14:paraId="2CA448B8"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823C57">
        <w:rPr>
          <w:rFonts w:ascii="Times New Roman" w:hAnsi="Times New Roman" w:cs="Times New Roman"/>
          <w:i/>
          <w:iCs/>
          <w:sz w:val="24"/>
          <w:szCs w:val="24"/>
        </w:rPr>
        <w:t>force</w:t>
      </w:r>
      <w:proofErr w:type="spellEnd"/>
      <w:r w:rsidRPr="00823C57">
        <w:rPr>
          <w:rFonts w:ascii="Times New Roman" w:hAnsi="Times New Roman" w:cs="Times New Roman"/>
          <w:i/>
          <w:iCs/>
          <w:sz w:val="24"/>
          <w:szCs w:val="24"/>
        </w:rPr>
        <w:t xml:space="preserve"> </w:t>
      </w:r>
      <w:proofErr w:type="spellStart"/>
      <w:r w:rsidRPr="00823C57">
        <w:rPr>
          <w:rFonts w:ascii="Times New Roman" w:hAnsi="Times New Roman" w:cs="Times New Roman"/>
          <w:i/>
          <w:iCs/>
          <w:sz w:val="24"/>
          <w:szCs w:val="24"/>
        </w:rPr>
        <w:t>majeure</w:t>
      </w:r>
      <w:proofErr w:type="spellEnd"/>
      <w:r w:rsidRPr="00823C5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7F183DF"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Pakkumuste avamine toimub elektrooniliselt RHR-s HT-s toodud ajal.  </w:t>
      </w:r>
    </w:p>
    <w:p w14:paraId="4E1BA87D"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823C57">
        <w:rPr>
          <w:rFonts w:ascii="Times New Roman" w:hAnsi="Times New Roman" w:cs="Times New Roman"/>
          <w:sz w:val="24"/>
          <w:szCs w:val="24"/>
        </w:rPr>
        <w:t>eRHR</w:t>
      </w:r>
      <w:proofErr w:type="spellEnd"/>
      <w:r w:rsidRPr="00823C57">
        <w:rPr>
          <w:rFonts w:ascii="Times New Roman" w:hAnsi="Times New Roman" w:cs="Times New Roman"/>
          <w:sz w:val="24"/>
          <w:szCs w:val="24"/>
        </w:rPr>
        <w:t xml:space="preserve"> kaudu. Pärast teate avaldamist või dokumendi lisamist saadab </w:t>
      </w:r>
      <w:proofErr w:type="spellStart"/>
      <w:r w:rsidRPr="00823C57">
        <w:rPr>
          <w:rFonts w:ascii="Times New Roman" w:hAnsi="Times New Roman" w:cs="Times New Roman"/>
          <w:sz w:val="24"/>
          <w:szCs w:val="24"/>
        </w:rPr>
        <w:t>eRHRi</w:t>
      </w:r>
      <w:proofErr w:type="spellEnd"/>
      <w:r w:rsidRPr="00823C57">
        <w:rPr>
          <w:rFonts w:ascii="Times New Roman" w:hAnsi="Times New Roman" w:cs="Times New Roman"/>
          <w:sz w:val="24"/>
          <w:szCs w:val="24"/>
        </w:rPr>
        <w:t xml:space="preserve"> süsteem automaatteavituse registreeritud isikutele. Samuti esitab hankija kõik otsused pakkujatele </w:t>
      </w:r>
      <w:proofErr w:type="spellStart"/>
      <w:r w:rsidRPr="00823C57">
        <w:rPr>
          <w:rFonts w:ascii="Times New Roman" w:hAnsi="Times New Roman" w:cs="Times New Roman"/>
          <w:sz w:val="24"/>
          <w:szCs w:val="24"/>
        </w:rPr>
        <w:t>eRHR</w:t>
      </w:r>
      <w:proofErr w:type="spellEnd"/>
      <w:r w:rsidRPr="00823C57">
        <w:rPr>
          <w:rFonts w:ascii="Times New Roman" w:hAnsi="Times New Roman" w:cs="Times New Roman"/>
          <w:sz w:val="24"/>
          <w:szCs w:val="24"/>
        </w:rPr>
        <w:t xml:space="preserve"> süsteemi kaudu, mille lisamise kohta saadab e-</w:t>
      </w:r>
      <w:proofErr w:type="spellStart"/>
      <w:r w:rsidRPr="00823C57">
        <w:rPr>
          <w:rFonts w:ascii="Times New Roman" w:hAnsi="Times New Roman" w:cs="Times New Roman"/>
          <w:sz w:val="24"/>
          <w:szCs w:val="24"/>
        </w:rPr>
        <w:t>RHRi</w:t>
      </w:r>
      <w:proofErr w:type="spellEnd"/>
      <w:r w:rsidRPr="00823C57">
        <w:rPr>
          <w:rFonts w:ascii="Times New Roman" w:hAnsi="Times New Roman" w:cs="Times New Roman"/>
          <w:sz w:val="24"/>
          <w:szCs w:val="24"/>
        </w:rPr>
        <w:t xml:space="preserve"> süsteem automaatteavituse.</w:t>
      </w:r>
    </w:p>
    <w:p w14:paraId="4FBB4355"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823C57">
        <w:rPr>
          <w:rFonts w:ascii="Times New Roman" w:hAnsi="Times New Roman" w:cs="Times New Roman"/>
          <w:sz w:val="24"/>
          <w:szCs w:val="24"/>
        </w:rPr>
        <w:t>tes</w:t>
      </w:r>
      <w:proofErr w:type="spellEnd"/>
      <w:r w:rsidRPr="00823C5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383E05D6" w14:textId="77777777" w:rsidR="00823C57" w:rsidRPr="00823C57" w:rsidRDefault="00EF6147" w:rsidP="00823C5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163050DA" w14:textId="77777777" w:rsidR="00A332E8" w:rsidRPr="00A332E8" w:rsidRDefault="00EF6147" w:rsidP="00A332E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823C57">
        <w:rPr>
          <w:rFonts w:ascii="Times New Roman" w:hAnsi="Times New Roman" w:cs="Times New Roman"/>
          <w:sz w:val="24"/>
          <w:szCs w:val="24"/>
        </w:rPr>
        <w:t xml:space="preserve">Pakkumuse maksumus tuleb esitada </w:t>
      </w:r>
      <w:proofErr w:type="spellStart"/>
      <w:r w:rsidRPr="00823C57">
        <w:rPr>
          <w:rFonts w:ascii="Times New Roman" w:hAnsi="Times New Roman" w:cs="Times New Roman"/>
          <w:sz w:val="24"/>
          <w:szCs w:val="24"/>
        </w:rPr>
        <w:t>eRHRi</w:t>
      </w:r>
      <w:proofErr w:type="spellEnd"/>
      <w:r w:rsidRPr="00823C5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6E37A04E" w14:textId="77777777" w:rsidR="00A332E8" w:rsidRPr="00A332E8" w:rsidRDefault="00EF6147" w:rsidP="00A332E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A332E8">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529DCD59" w14:textId="32B53ED1" w:rsidR="00EF6147" w:rsidRPr="00A332E8" w:rsidRDefault="00EF6147" w:rsidP="00A332E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A332E8">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0ADBB4DD" w14:textId="77777777" w:rsidR="00EF6147" w:rsidRPr="00EF6147" w:rsidRDefault="00EF6147" w:rsidP="00EF6147">
      <w:pPr>
        <w:spacing w:after="0" w:line="276" w:lineRule="auto"/>
        <w:ind w:left="432"/>
        <w:jc w:val="both"/>
        <w:rPr>
          <w:rFonts w:ascii="Times New Roman" w:hAnsi="Times New Roman" w:cs="Times New Roman"/>
          <w:sz w:val="24"/>
          <w:szCs w:val="24"/>
        </w:rPr>
      </w:pPr>
    </w:p>
    <w:p w14:paraId="599B887B" w14:textId="77777777" w:rsidR="00A332E8" w:rsidRDefault="00EF6147" w:rsidP="00A332E8">
      <w:pPr>
        <w:numPr>
          <w:ilvl w:val="0"/>
          <w:numId w:val="1"/>
        </w:numPr>
        <w:suppressAutoHyphens/>
        <w:spacing w:after="0" w:line="276" w:lineRule="auto"/>
        <w:jc w:val="both"/>
        <w:rPr>
          <w:rFonts w:ascii="Times New Roman" w:hAnsi="Times New Roman" w:cs="Times New Roman"/>
          <w:b/>
          <w:bCs/>
          <w:sz w:val="24"/>
          <w:szCs w:val="24"/>
        </w:rPr>
      </w:pPr>
      <w:r w:rsidRPr="00EF6147">
        <w:rPr>
          <w:rFonts w:ascii="Times New Roman" w:hAnsi="Times New Roman" w:cs="Times New Roman"/>
          <w:b/>
          <w:bCs/>
          <w:sz w:val="24"/>
          <w:szCs w:val="24"/>
        </w:rPr>
        <w:t>PAKKUMUSTE HINDAMINE  JA  EDUKAKS TUNNISTAMINE</w:t>
      </w:r>
    </w:p>
    <w:p w14:paraId="33260F78" w14:textId="77777777" w:rsidR="00A332E8" w:rsidRPr="00A332E8" w:rsidRDefault="00EF6147" w:rsidP="00A332E8">
      <w:pPr>
        <w:pStyle w:val="11"/>
        <w:suppressAutoHyphens/>
        <w:spacing w:line="276" w:lineRule="auto"/>
        <w:rPr>
          <w:rFonts w:ascii="Times New Roman" w:hAnsi="Times New Roman" w:cs="Times New Roman"/>
          <w:b/>
          <w:bCs/>
          <w:sz w:val="24"/>
          <w:szCs w:val="24"/>
        </w:rPr>
      </w:pPr>
      <w:r w:rsidRPr="00A332E8">
        <w:rPr>
          <w:rFonts w:ascii="Times New Roman" w:hAnsi="Times New Roman" w:cs="Times New Roman"/>
          <w:sz w:val="24"/>
          <w:szCs w:val="24"/>
        </w:rPr>
        <w:lastRenderedPageBreak/>
        <w:t xml:space="preserve">Hankija hindab vastavaks tunnistatud pakkumusi vastavalt </w:t>
      </w:r>
      <w:proofErr w:type="spellStart"/>
      <w:r w:rsidRPr="00A332E8">
        <w:rPr>
          <w:rFonts w:ascii="Times New Roman" w:hAnsi="Times New Roman" w:cs="Times New Roman"/>
          <w:sz w:val="24"/>
          <w:szCs w:val="24"/>
        </w:rPr>
        <w:t>HD-le</w:t>
      </w:r>
      <w:proofErr w:type="spellEnd"/>
      <w:r w:rsidRPr="00A332E8">
        <w:rPr>
          <w:rFonts w:ascii="Times New Roman" w:hAnsi="Times New Roman" w:cs="Times New Roman"/>
          <w:sz w:val="24"/>
          <w:szCs w:val="24"/>
        </w:rPr>
        <w:t xml:space="preserve"> ja RHR-s toodud hindamisekriteeriumide osakaaludele 100 väärtuspunkti süsteemis.</w:t>
      </w:r>
    </w:p>
    <w:p w14:paraId="2D0EA173" w14:textId="77777777" w:rsidR="00FB7AF2" w:rsidRPr="00FB7AF2" w:rsidRDefault="00EF6147" w:rsidP="00FB7AF2">
      <w:pPr>
        <w:pStyle w:val="11"/>
        <w:suppressAutoHyphens/>
        <w:spacing w:line="276" w:lineRule="auto"/>
        <w:rPr>
          <w:rFonts w:ascii="Times New Roman" w:hAnsi="Times New Roman" w:cs="Times New Roman"/>
          <w:b/>
          <w:bCs/>
          <w:sz w:val="24"/>
          <w:szCs w:val="24"/>
        </w:rPr>
      </w:pPr>
      <w:r w:rsidRPr="568080B7">
        <w:rPr>
          <w:rFonts w:ascii="Times New Roman" w:hAnsi="Times New Roman" w:cs="Times New Roman"/>
          <w:sz w:val="24"/>
          <w:szCs w:val="24"/>
        </w:rPr>
        <w:t>Edukad pakkujad selgitatakse välja näidistöö pakkumuse maksumuse põhjal, millele pakkujad kujundavad maksumuse (käibemaksuta) lähtudes hanke tehnilisest kirjeldusest ja näidisobjekti kirjeldusest (Lisa 4). 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4ED20713" w14:textId="77777777" w:rsidR="00FB7AF2" w:rsidRPr="00FB7AF2" w:rsidRDefault="00EF6147" w:rsidP="00FB7AF2">
      <w:pPr>
        <w:pStyle w:val="11"/>
        <w:suppressAutoHyphens/>
        <w:spacing w:line="276" w:lineRule="auto"/>
        <w:rPr>
          <w:rFonts w:ascii="Times New Roman" w:hAnsi="Times New Roman" w:cs="Times New Roman"/>
          <w:b/>
          <w:bCs/>
          <w:sz w:val="24"/>
          <w:szCs w:val="24"/>
        </w:rPr>
      </w:pPr>
      <w:r w:rsidRPr="00FB7AF2">
        <w:rPr>
          <w:rFonts w:ascii="Times New Roman" w:hAnsi="Times New Roman" w:cs="Times New Roman"/>
          <w:sz w:val="24"/>
          <w:szCs w:val="24"/>
        </w:rPr>
        <w:t>Näidisobjektile  esitatud pakkumuse alusel teenust ei tellita, vaid korraldatakse raamlepingu sõlmimise järgselt raamlepingu poolte vahel minikonkurss hankelepingu sõlmimiseks.</w:t>
      </w:r>
    </w:p>
    <w:p w14:paraId="56704AE2" w14:textId="77777777" w:rsidR="000138C4" w:rsidRPr="000138C4" w:rsidRDefault="00EF6147" w:rsidP="000138C4">
      <w:pPr>
        <w:pStyle w:val="11"/>
        <w:suppressAutoHyphens/>
        <w:spacing w:line="276" w:lineRule="auto"/>
        <w:rPr>
          <w:rFonts w:ascii="Times New Roman" w:hAnsi="Times New Roman" w:cs="Times New Roman"/>
          <w:b/>
          <w:bCs/>
          <w:sz w:val="24"/>
          <w:szCs w:val="24"/>
        </w:rPr>
      </w:pPr>
      <w:r w:rsidRPr="00FB7AF2">
        <w:rPr>
          <w:rFonts w:ascii="Times New Roman" w:hAnsi="Times New Roman" w:cs="Times New Roman"/>
          <w:sz w:val="24"/>
          <w:szCs w:val="24"/>
        </w:rPr>
        <w:t>Juhul, kui Hankija korraldab minikonkursi näidistöö aluseks oleva objekti projekteerimistööde teostamiseks, on Pakkujal kohustus pakkuda hinda, mis on sama või madalam kui selle pakkuja edukas tunnistamise aluseks olnud pakkumus, mille alusel on sõlmitud raamleping.</w:t>
      </w:r>
    </w:p>
    <w:p w14:paraId="7F16A68B" w14:textId="3B7E111B" w:rsidR="00927BEB" w:rsidRPr="000138C4" w:rsidRDefault="00927BEB" w:rsidP="000138C4">
      <w:pPr>
        <w:pStyle w:val="11"/>
        <w:suppressAutoHyphens/>
        <w:spacing w:line="276" w:lineRule="auto"/>
        <w:rPr>
          <w:rFonts w:ascii="Times New Roman" w:hAnsi="Times New Roman" w:cs="Times New Roman"/>
          <w:b/>
          <w:bCs/>
          <w:sz w:val="24"/>
          <w:szCs w:val="24"/>
        </w:rPr>
      </w:pPr>
      <w:r w:rsidRPr="000138C4">
        <w:rPr>
          <w:rFonts w:ascii="Times New Roman" w:eastAsia="Times New Roman" w:hAnsi="Times New Roman" w:cs="Times New Roman"/>
          <w:kern w:val="0"/>
          <w:sz w:val="24"/>
          <w:szCs w:val="24"/>
          <w14:ligatures w14:val="none"/>
        </w:rPr>
        <w:t>Näidisobjekti tööde tähtajad</w:t>
      </w:r>
      <w:r w:rsidR="000138C4">
        <w:rPr>
          <w:rFonts w:ascii="Times New Roman" w:eastAsia="Times New Roman" w:hAnsi="Times New Roman" w:cs="Times New Roman"/>
          <w:kern w:val="0"/>
          <w:sz w:val="24"/>
          <w:szCs w:val="24"/>
          <w14:ligatures w14:val="none"/>
        </w:rPr>
        <w:t xml:space="preserve">: </w:t>
      </w:r>
      <w:r w:rsidRPr="000138C4">
        <w:rPr>
          <w:rFonts w:ascii="Times New Roman" w:eastAsia="Times New Roman" w:hAnsi="Times New Roman" w:cs="Times New Roman"/>
          <w:kern w:val="0"/>
          <w:sz w:val="24"/>
          <w:szCs w:val="24"/>
          <w14:ligatures w14:val="none"/>
        </w:rPr>
        <w:t>Valmis ja lõplikult komplekteeritud ehitusprojekti koos kõigi nõutavate ja vajalike lubade ja  kooskõlastustega üleandmise tähtaeg tellijale on 13 kuud pärast lepingu sõlmimist . Eeluuringud tuleb tellijale esitada hiljemalt 6 kuud pärast lepingu sõlmimist ja ehitusprojekt, millele on esitatud seotud osapoolte ja ametkondade kooskõlastuse saamise taotlus peab  tellijale üle andma hiljemalt 10 kuud lepingu sõlmimisest.</w:t>
      </w:r>
    </w:p>
    <w:p w14:paraId="4CF52A98" w14:textId="65602DBB" w:rsidR="00FB7AF2" w:rsidRPr="00FB7AF2" w:rsidRDefault="00EF6147" w:rsidP="00FB7AF2">
      <w:pPr>
        <w:pStyle w:val="11"/>
        <w:suppressAutoHyphens/>
        <w:spacing w:line="276" w:lineRule="auto"/>
        <w:rPr>
          <w:rFonts w:ascii="Times New Roman" w:hAnsi="Times New Roman" w:cs="Times New Roman"/>
          <w:b/>
          <w:bCs/>
          <w:sz w:val="24"/>
          <w:szCs w:val="24"/>
        </w:rPr>
      </w:pPr>
      <w:r w:rsidRPr="00FB7AF2">
        <w:rPr>
          <w:rFonts w:ascii="Times New Roman" w:hAnsi="Times New Roman" w:cs="Times New Roman"/>
          <w:sz w:val="24"/>
          <w:szCs w:val="24"/>
        </w:rPr>
        <w:t>Raamlepingu sõlmimise aluseks olev näidistöö hinnapakkumus on täitjale siduv 4 kuud alates raamlepingu</w:t>
      </w:r>
      <w:r w:rsidR="00A92BE7">
        <w:rPr>
          <w:rFonts w:ascii="Times New Roman" w:hAnsi="Times New Roman" w:cs="Times New Roman"/>
          <w:sz w:val="24"/>
          <w:szCs w:val="24"/>
        </w:rPr>
        <w:t xml:space="preserve"> sõlmimisest</w:t>
      </w:r>
      <w:r w:rsidRPr="00FB7AF2">
        <w:rPr>
          <w:rFonts w:ascii="Times New Roman" w:hAnsi="Times New Roman" w:cs="Times New Roman"/>
          <w:sz w:val="24"/>
          <w:szCs w:val="24"/>
        </w:rPr>
        <w:t xml:space="preserve">. </w:t>
      </w:r>
    </w:p>
    <w:p w14:paraId="10EBD8AE" w14:textId="78F82C43" w:rsidR="00FB7AF2" w:rsidRPr="00FB7AF2" w:rsidRDefault="00EF6147" w:rsidP="00FB7AF2">
      <w:pPr>
        <w:pStyle w:val="11"/>
        <w:suppressAutoHyphens/>
        <w:spacing w:line="276" w:lineRule="auto"/>
        <w:rPr>
          <w:rFonts w:ascii="Times New Roman" w:hAnsi="Times New Roman" w:cs="Times New Roman"/>
          <w:b/>
          <w:bCs/>
          <w:sz w:val="24"/>
          <w:szCs w:val="24"/>
        </w:rPr>
      </w:pPr>
      <w:r w:rsidRPr="568080B7">
        <w:rPr>
          <w:rFonts w:ascii="Times New Roman" w:hAnsi="Times New Roman" w:cs="Times New Roman"/>
          <w:sz w:val="24"/>
          <w:szCs w:val="24"/>
        </w:rPr>
        <w:t xml:space="preserve">Raamlepingu eseme tehniline kirjeldus on toodud lisas 1 ja näidisobjekti kirjeldus </w:t>
      </w:r>
      <w:r w:rsidR="2541402B" w:rsidRPr="568080B7">
        <w:rPr>
          <w:rFonts w:ascii="Times New Roman" w:hAnsi="Times New Roman" w:cs="Times New Roman"/>
          <w:sz w:val="24"/>
          <w:szCs w:val="24"/>
        </w:rPr>
        <w:t>l</w:t>
      </w:r>
      <w:r w:rsidRPr="568080B7">
        <w:rPr>
          <w:rFonts w:ascii="Times New Roman" w:hAnsi="Times New Roman" w:cs="Times New Roman"/>
          <w:sz w:val="24"/>
          <w:szCs w:val="24"/>
        </w:rPr>
        <w:t>isa</w:t>
      </w:r>
      <w:r w:rsidR="7CE55651" w:rsidRPr="568080B7">
        <w:rPr>
          <w:rFonts w:ascii="Times New Roman" w:hAnsi="Times New Roman" w:cs="Times New Roman"/>
          <w:sz w:val="24"/>
          <w:szCs w:val="24"/>
        </w:rPr>
        <w:t>s</w:t>
      </w:r>
      <w:r w:rsidRPr="568080B7">
        <w:rPr>
          <w:rFonts w:ascii="Times New Roman" w:hAnsi="Times New Roman" w:cs="Times New Roman"/>
          <w:sz w:val="24"/>
          <w:szCs w:val="24"/>
        </w:rPr>
        <w:t xml:space="preserve"> 4</w:t>
      </w:r>
      <w:r w:rsidR="58AE093C" w:rsidRPr="568080B7">
        <w:rPr>
          <w:rFonts w:ascii="Times New Roman" w:hAnsi="Times New Roman" w:cs="Times New Roman"/>
          <w:sz w:val="24"/>
          <w:szCs w:val="24"/>
        </w:rPr>
        <w:t>.</w:t>
      </w:r>
      <w:r w:rsidRPr="568080B7">
        <w:rPr>
          <w:rFonts w:ascii="Times New Roman" w:hAnsi="Times New Roman" w:cs="Times New Roman"/>
          <w:sz w:val="24"/>
          <w:szCs w:val="24"/>
        </w:rPr>
        <w:t xml:space="preserve"> </w:t>
      </w:r>
    </w:p>
    <w:p w14:paraId="5A69E3B1" w14:textId="7614378D" w:rsidR="00FB7AF2" w:rsidRPr="00A92BE7" w:rsidRDefault="00EF6147" w:rsidP="00FB7AF2">
      <w:pPr>
        <w:pStyle w:val="11"/>
        <w:suppressAutoHyphens/>
        <w:spacing w:line="276" w:lineRule="auto"/>
        <w:rPr>
          <w:rFonts w:ascii="Times New Roman" w:hAnsi="Times New Roman" w:cs="Times New Roman"/>
          <w:b/>
          <w:bCs/>
          <w:sz w:val="24"/>
          <w:szCs w:val="24"/>
        </w:rPr>
      </w:pPr>
      <w:r w:rsidRPr="00A92BE7">
        <w:rPr>
          <w:rFonts w:ascii="Times New Roman" w:hAnsi="Times New Roman" w:cs="Times New Roman"/>
          <w:sz w:val="24"/>
          <w:szCs w:val="24"/>
        </w:rPr>
        <w:t>Raamlepingu ja hankelepingu projekt on toodud lisas 2 ja lisas 3</w:t>
      </w:r>
      <w:r w:rsidR="58AE093C" w:rsidRPr="00A92BE7">
        <w:rPr>
          <w:rFonts w:ascii="Times New Roman" w:hAnsi="Times New Roman" w:cs="Times New Roman"/>
          <w:sz w:val="24"/>
          <w:szCs w:val="24"/>
        </w:rPr>
        <w:t>.</w:t>
      </w:r>
    </w:p>
    <w:p w14:paraId="2659D83C" w14:textId="77777777" w:rsidR="00FB7AF2" w:rsidRPr="00FB7AF2" w:rsidRDefault="00EF6147" w:rsidP="00FB7AF2">
      <w:pPr>
        <w:pStyle w:val="11"/>
        <w:suppressAutoHyphens/>
        <w:spacing w:line="276" w:lineRule="auto"/>
        <w:rPr>
          <w:rFonts w:ascii="Times New Roman" w:hAnsi="Times New Roman" w:cs="Times New Roman"/>
          <w:b/>
          <w:bCs/>
          <w:sz w:val="24"/>
          <w:szCs w:val="24"/>
        </w:rPr>
      </w:pPr>
      <w:r w:rsidRPr="00FB7AF2">
        <w:rPr>
          <w:rFonts w:ascii="Times New Roman" w:hAnsi="Times New Roman" w:cs="Times New Roman"/>
          <w:sz w:val="24"/>
          <w:szCs w:val="24"/>
        </w:rPr>
        <w:t xml:space="preserve">Hankija tunnistab edukaks pakkumuste hindamiskriteeriumide kohaselt kuni 10 majanduslikult soodsaimat pakkumust vastavalt </w:t>
      </w:r>
      <w:proofErr w:type="spellStart"/>
      <w:r w:rsidRPr="00FB7AF2">
        <w:rPr>
          <w:rFonts w:ascii="Times New Roman" w:hAnsi="Times New Roman" w:cs="Times New Roman"/>
          <w:sz w:val="24"/>
          <w:szCs w:val="24"/>
        </w:rPr>
        <w:t>RHRs</w:t>
      </w:r>
      <w:proofErr w:type="spellEnd"/>
      <w:r w:rsidRPr="00FB7AF2">
        <w:rPr>
          <w:rFonts w:ascii="Times New Roman" w:hAnsi="Times New Roman" w:cs="Times New Roman"/>
          <w:sz w:val="24"/>
          <w:szCs w:val="24"/>
        </w:rPr>
        <w:t xml:space="preserve"> lehel hindamiskriteeriumi toodud osakaaludele.</w:t>
      </w:r>
    </w:p>
    <w:p w14:paraId="340742DE" w14:textId="77777777" w:rsidR="000D2E2B" w:rsidRPr="000D2E2B" w:rsidRDefault="00EF6147" w:rsidP="000D2E2B">
      <w:pPr>
        <w:pStyle w:val="11"/>
        <w:suppressAutoHyphens/>
        <w:spacing w:line="276" w:lineRule="auto"/>
        <w:rPr>
          <w:rFonts w:ascii="Times New Roman" w:hAnsi="Times New Roman" w:cs="Times New Roman"/>
          <w:b/>
          <w:bCs/>
          <w:sz w:val="24"/>
          <w:szCs w:val="24"/>
        </w:rPr>
      </w:pPr>
      <w:r w:rsidRPr="00FB7AF2">
        <w:rPr>
          <w:rFonts w:ascii="Times New Roman" w:hAnsi="Times New Roman" w:cs="Times New Roman"/>
          <w:sz w:val="24"/>
          <w:szCs w:val="24"/>
        </w:rPr>
        <w:t>Kui vastavaks tunnistatud pakkumusi on vähem kui 10 (aga minimaalselt kaks) tunnistatakse edukaks vastav väiksem arv pakkumusi (aga minimaalselt kaks).</w:t>
      </w:r>
    </w:p>
    <w:p w14:paraId="0E837518" w14:textId="77777777" w:rsidR="000D2E2B" w:rsidRPr="000D2E2B" w:rsidRDefault="00EF6147" w:rsidP="000D2E2B">
      <w:pPr>
        <w:pStyle w:val="11"/>
        <w:suppressAutoHyphens/>
        <w:spacing w:line="276" w:lineRule="auto"/>
        <w:rPr>
          <w:rFonts w:ascii="Times New Roman" w:hAnsi="Times New Roman" w:cs="Times New Roman"/>
          <w:b/>
          <w:bCs/>
          <w:sz w:val="24"/>
          <w:szCs w:val="24"/>
        </w:rPr>
      </w:pPr>
      <w:r w:rsidRPr="000D2E2B">
        <w:rPr>
          <w:rFonts w:ascii="Times New Roman" w:hAnsi="Times New Roman" w:cs="Times New Roman"/>
          <w:sz w:val="24"/>
          <w:szCs w:val="24"/>
        </w:rPr>
        <w:t xml:space="preserve">Juhul kui pakkumuste järjestuses 10.-ndal kohal on rohkem kui üks pakkumus (täpselt võrdse väärtuspunktidega), tunnistatakse edukaks rohkem kui 10 pakkumust vastavalt pakkumuste järjestuses 10.-ndal kohal olevate täpselt võrdse väärtuspunktidega pakkumuste arvule. </w:t>
      </w:r>
    </w:p>
    <w:p w14:paraId="52A5EFC3" w14:textId="3A9558FB" w:rsidR="00EF6147" w:rsidRPr="000D2E2B" w:rsidRDefault="00EF6147" w:rsidP="000D2E2B">
      <w:pPr>
        <w:pStyle w:val="11"/>
        <w:suppressAutoHyphens/>
        <w:spacing w:line="276" w:lineRule="auto"/>
        <w:rPr>
          <w:rFonts w:ascii="Times New Roman" w:hAnsi="Times New Roman" w:cs="Times New Roman"/>
          <w:b/>
          <w:bCs/>
          <w:sz w:val="24"/>
          <w:szCs w:val="24"/>
        </w:rPr>
      </w:pPr>
      <w:r w:rsidRPr="000D2E2B">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B10CBCA" w14:textId="77777777" w:rsidR="000D2E2B" w:rsidRDefault="00EF6147" w:rsidP="000D2E2B">
      <w:pPr>
        <w:numPr>
          <w:ilvl w:val="0"/>
          <w:numId w:val="1"/>
        </w:numPr>
        <w:suppressAutoHyphens/>
        <w:spacing w:after="0" w:line="276" w:lineRule="auto"/>
        <w:jc w:val="both"/>
        <w:rPr>
          <w:rFonts w:ascii="Times New Roman" w:hAnsi="Times New Roman" w:cs="Times New Roman"/>
          <w:b/>
          <w:bCs/>
          <w:sz w:val="24"/>
          <w:szCs w:val="24"/>
        </w:rPr>
      </w:pPr>
      <w:r w:rsidRPr="00EF6147">
        <w:rPr>
          <w:rFonts w:ascii="Times New Roman" w:hAnsi="Times New Roman" w:cs="Times New Roman"/>
          <w:b/>
          <w:bCs/>
          <w:sz w:val="24"/>
          <w:szCs w:val="24"/>
        </w:rPr>
        <w:t xml:space="preserve">KÕRVALDAMISE ALUSTE JA KVALIFIKATSIOONI KONTROLLIMINE </w:t>
      </w:r>
    </w:p>
    <w:p w14:paraId="2BC32720" w14:textId="77777777" w:rsidR="000D2E2B" w:rsidRPr="000D2E2B" w:rsidRDefault="00EF6147" w:rsidP="000D2E2B">
      <w:pPr>
        <w:pStyle w:val="11"/>
        <w:suppressAutoHyphens/>
        <w:spacing w:line="276" w:lineRule="auto"/>
        <w:rPr>
          <w:rFonts w:ascii="Times New Roman" w:hAnsi="Times New Roman" w:cs="Times New Roman"/>
          <w:b/>
          <w:bCs/>
          <w:sz w:val="24"/>
          <w:szCs w:val="24"/>
        </w:rPr>
      </w:pPr>
      <w:r w:rsidRPr="000D2E2B">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07845F44" w14:textId="77777777" w:rsidR="000D2E2B" w:rsidRPr="000D2E2B" w:rsidRDefault="00EF6147" w:rsidP="000D2E2B">
      <w:pPr>
        <w:pStyle w:val="11"/>
        <w:suppressAutoHyphens/>
        <w:spacing w:line="276" w:lineRule="auto"/>
        <w:rPr>
          <w:rFonts w:ascii="Times New Roman" w:hAnsi="Times New Roman" w:cs="Times New Roman"/>
          <w:b/>
          <w:bCs/>
          <w:sz w:val="24"/>
          <w:szCs w:val="24"/>
        </w:rPr>
      </w:pPr>
      <w:r w:rsidRPr="000D2E2B">
        <w:rPr>
          <w:rFonts w:ascii="Times New Roman" w:hAnsi="Times New Roman" w:cs="Times New Roman"/>
          <w:sz w:val="24"/>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6C449F2B" w14:textId="741FEAEC" w:rsidR="00EF6147" w:rsidRPr="000D2E2B" w:rsidRDefault="00EF6147" w:rsidP="000D2E2B">
      <w:pPr>
        <w:pStyle w:val="11"/>
        <w:suppressAutoHyphens/>
        <w:spacing w:line="276" w:lineRule="auto"/>
        <w:rPr>
          <w:rFonts w:ascii="Times New Roman" w:hAnsi="Times New Roman" w:cs="Times New Roman"/>
          <w:b/>
          <w:bCs/>
          <w:sz w:val="24"/>
          <w:szCs w:val="24"/>
        </w:rPr>
      </w:pPr>
      <w:r w:rsidRPr="000D2E2B">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1F9B1E59" w14:textId="77777777" w:rsidR="00EF6147" w:rsidRPr="00EF6147" w:rsidRDefault="00EF6147" w:rsidP="00EF6147">
      <w:pPr>
        <w:spacing w:after="0" w:line="276" w:lineRule="auto"/>
        <w:ind w:left="432"/>
        <w:jc w:val="both"/>
        <w:rPr>
          <w:rFonts w:ascii="Times New Roman" w:hAnsi="Times New Roman" w:cs="Times New Roman"/>
          <w:sz w:val="24"/>
          <w:szCs w:val="24"/>
        </w:rPr>
      </w:pPr>
    </w:p>
    <w:p w14:paraId="291C631A" w14:textId="77777777" w:rsidR="000D2E2B" w:rsidRDefault="00EF6147" w:rsidP="000D2E2B">
      <w:pPr>
        <w:numPr>
          <w:ilvl w:val="0"/>
          <w:numId w:val="1"/>
        </w:numPr>
        <w:suppressAutoHyphens/>
        <w:spacing w:after="0" w:line="276" w:lineRule="auto"/>
        <w:contextualSpacing/>
        <w:jc w:val="both"/>
        <w:rPr>
          <w:rFonts w:ascii="Times New Roman" w:hAnsi="Times New Roman" w:cs="Times New Roman"/>
          <w:b/>
          <w:bCs/>
          <w:sz w:val="24"/>
          <w:szCs w:val="24"/>
          <w:lang w:eastAsia="ar-SA"/>
        </w:rPr>
      </w:pPr>
      <w:bookmarkStart w:id="3" w:name="_Toc346698781"/>
      <w:bookmarkStart w:id="4" w:name="_Toc351709515"/>
      <w:bookmarkStart w:id="5" w:name="_Toc387321725"/>
      <w:bookmarkStart w:id="6" w:name="_Toc417992005"/>
      <w:r w:rsidRPr="00EF6147">
        <w:rPr>
          <w:rFonts w:ascii="Times New Roman" w:hAnsi="Times New Roman" w:cs="Times New Roman"/>
          <w:b/>
          <w:bCs/>
          <w:kern w:val="32"/>
          <w:sz w:val="24"/>
          <w:szCs w:val="24"/>
          <w:lang w:eastAsia="ar-SA"/>
        </w:rPr>
        <w:t>KÕIKIDE PAKKUMUSTE TAGASILÜKKAMISE ALUSED JA HANKEMENETLUSE KEHTETUKS TUNNISTAMINE</w:t>
      </w:r>
      <w:bookmarkEnd w:id="3"/>
      <w:bookmarkEnd w:id="4"/>
      <w:bookmarkEnd w:id="5"/>
      <w:bookmarkEnd w:id="6"/>
    </w:p>
    <w:p w14:paraId="343B88C8" w14:textId="2E130D38" w:rsidR="00EF6147" w:rsidRPr="001D3CCE" w:rsidRDefault="00EF6147" w:rsidP="001D3CCE">
      <w:pPr>
        <w:pStyle w:val="11"/>
        <w:suppressAutoHyphens/>
        <w:spacing w:line="276" w:lineRule="auto"/>
        <w:contextualSpacing/>
        <w:rPr>
          <w:rFonts w:ascii="Times New Roman" w:hAnsi="Times New Roman" w:cs="Times New Roman"/>
          <w:b/>
          <w:bCs/>
          <w:sz w:val="24"/>
          <w:szCs w:val="24"/>
          <w:lang w:eastAsia="ar-SA"/>
        </w:rPr>
      </w:pPr>
      <w:r w:rsidRPr="000D2E2B">
        <w:rPr>
          <w:rFonts w:ascii="Times New Roman" w:hAnsi="Times New Roman" w:cs="Times New Roman"/>
          <w:sz w:val="24"/>
          <w:szCs w:val="24"/>
        </w:rPr>
        <w:t>Hankija võib lisaks RHS §-s 116 sätestatud juhtudele teha põhjendatud kirjaliku otsuse kõigi pakkumuste tagasilükkamise kohta kui</w:t>
      </w:r>
      <w:r w:rsidR="001D3CCE">
        <w:rPr>
          <w:rFonts w:ascii="Times New Roman" w:hAnsi="Times New Roman" w:cs="Times New Roman"/>
          <w:sz w:val="24"/>
          <w:szCs w:val="24"/>
        </w:rPr>
        <w:t xml:space="preserve"> </w:t>
      </w:r>
      <w:r w:rsidRPr="001D3CCE">
        <w:rPr>
          <w:rFonts w:ascii="Times New Roman" w:hAnsi="Times New Roman" w:cs="Times New Roman"/>
          <w:sz w:val="24"/>
          <w:szCs w:val="24"/>
        </w:rPr>
        <w:t>ei ole tagatud piisav konkurents (laekub kaks või vähem pakkumust või vastavaks tunnistatakse ainult üks  pakkumus);</w:t>
      </w:r>
    </w:p>
    <w:p w14:paraId="19967A4D" w14:textId="77777777" w:rsidR="001D3CCE" w:rsidRDefault="00EF6147" w:rsidP="001D3CCE">
      <w:pPr>
        <w:pStyle w:val="11"/>
        <w:spacing w:line="276" w:lineRule="auto"/>
        <w:rPr>
          <w:rFonts w:ascii="Times New Roman" w:hAnsi="Times New Roman" w:cs="Times New Roman"/>
          <w:sz w:val="24"/>
          <w:szCs w:val="24"/>
        </w:rPr>
      </w:pPr>
      <w:r w:rsidRPr="001D3CCE">
        <w:rPr>
          <w:rFonts w:ascii="Times New Roman" w:hAnsi="Times New Roman" w:cs="Times New Roman"/>
          <w:sz w:val="24"/>
          <w:szCs w:val="24"/>
        </w:rPr>
        <w:t>Hankijal on õigus hankemenetlus põhjendatud kirjaliku otsusega kehtetuks tunnistada.</w:t>
      </w:r>
      <w:r w:rsidRPr="001D3CCE">
        <w:rPr>
          <w:rFonts w:ascii="Times New Roman" w:hAnsi="Times New Roman" w:cs="Times New Roman"/>
          <w:color w:val="000000"/>
          <w:sz w:val="24"/>
          <w:szCs w:val="24"/>
        </w:rPr>
        <w:t xml:space="preserve"> </w:t>
      </w:r>
      <w:r w:rsidRPr="001D3CCE">
        <w:rPr>
          <w:rFonts w:ascii="Times New Roman" w:hAnsi="Times New Roman" w:cs="Times New Roman"/>
          <w:sz w:val="24"/>
          <w:szCs w:val="24"/>
        </w:rPr>
        <w:t>Põhjendatud vajaduseks võib olla eelkõige, kuid mitte ainult:</w:t>
      </w:r>
    </w:p>
    <w:p w14:paraId="683400E5" w14:textId="77777777" w:rsidR="001D3CCE" w:rsidRDefault="00EF6147" w:rsidP="001D3CCE">
      <w:pPr>
        <w:pStyle w:val="111"/>
        <w:spacing w:line="276" w:lineRule="auto"/>
        <w:ind w:left="788"/>
        <w:rPr>
          <w:rFonts w:ascii="Times New Roman" w:hAnsi="Times New Roman" w:cs="Times New Roman"/>
          <w:sz w:val="24"/>
          <w:szCs w:val="24"/>
        </w:rPr>
      </w:pPr>
      <w:r w:rsidRPr="001D3CCE">
        <w:rPr>
          <w:rFonts w:ascii="Times New Roman" w:hAnsi="Times New Roman" w:cs="Times New Roman"/>
          <w:sz w:val="24"/>
          <w:szCs w:val="24"/>
        </w:rPr>
        <w:t>kui tekib vajadus raamlepingu eset olulisel määral muuta;</w:t>
      </w:r>
    </w:p>
    <w:p w14:paraId="2977D1E4" w14:textId="77777777" w:rsidR="001D3CCE" w:rsidRDefault="00EF6147" w:rsidP="001D3CCE">
      <w:pPr>
        <w:pStyle w:val="111"/>
        <w:spacing w:line="276" w:lineRule="auto"/>
        <w:ind w:left="788"/>
        <w:rPr>
          <w:rFonts w:ascii="Times New Roman" w:hAnsi="Times New Roman" w:cs="Times New Roman"/>
          <w:sz w:val="24"/>
          <w:szCs w:val="24"/>
        </w:rPr>
      </w:pPr>
      <w:r w:rsidRPr="001D3CCE">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148D6D1E" w14:textId="77777777" w:rsidR="001D3CCE" w:rsidRDefault="00EF6147" w:rsidP="001D3CCE">
      <w:pPr>
        <w:pStyle w:val="111"/>
        <w:spacing w:line="276" w:lineRule="auto"/>
        <w:ind w:left="788"/>
        <w:rPr>
          <w:rFonts w:ascii="Times New Roman" w:hAnsi="Times New Roman" w:cs="Times New Roman"/>
          <w:sz w:val="24"/>
          <w:szCs w:val="24"/>
        </w:rPr>
      </w:pPr>
      <w:r w:rsidRPr="001D3CCE">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5A0CD0BD" w14:textId="492B133A" w:rsidR="00EF6147" w:rsidRPr="001D3CCE" w:rsidRDefault="00EF6147" w:rsidP="001D3CCE">
      <w:pPr>
        <w:pStyle w:val="111"/>
        <w:spacing w:line="276" w:lineRule="auto"/>
        <w:ind w:left="788"/>
        <w:rPr>
          <w:rFonts w:ascii="Times New Roman" w:hAnsi="Times New Roman" w:cs="Times New Roman"/>
          <w:sz w:val="24"/>
          <w:szCs w:val="24"/>
        </w:rPr>
      </w:pPr>
      <w:r w:rsidRPr="001D3CCE">
        <w:rPr>
          <w:rFonts w:ascii="Times New Roman" w:hAnsi="Times New Roman" w:cs="Times New Roman"/>
          <w:sz w:val="24"/>
          <w:szCs w:val="24"/>
        </w:rPr>
        <w:t>kui hankemenetluses on ilmnenud ebakõlad, mida ei ole võimalik kõrvaldada ega menetlust seetõttu õiguspäraselt lõpule viia.</w:t>
      </w:r>
    </w:p>
    <w:p w14:paraId="38B0BED3" w14:textId="77777777" w:rsidR="00EF6147" w:rsidRPr="00EF6147" w:rsidRDefault="00EF6147" w:rsidP="00EF6147">
      <w:pPr>
        <w:spacing w:after="0" w:line="276" w:lineRule="auto"/>
        <w:ind w:left="432"/>
        <w:jc w:val="both"/>
        <w:rPr>
          <w:rFonts w:ascii="Times New Roman" w:hAnsi="Times New Roman" w:cs="Times New Roman"/>
          <w:color w:val="FF0000"/>
          <w:sz w:val="24"/>
          <w:szCs w:val="24"/>
        </w:rPr>
      </w:pPr>
    </w:p>
    <w:p w14:paraId="72E57089" w14:textId="77777777" w:rsidR="001D3CCE" w:rsidRDefault="00EF6147" w:rsidP="001D3CCE">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EF6147">
        <w:rPr>
          <w:rFonts w:ascii="Times New Roman" w:eastAsia="Times New Roman" w:hAnsi="Times New Roman" w:cs="Times New Roman"/>
          <w:b/>
          <w:bCs/>
          <w:kern w:val="32"/>
          <w:sz w:val="24"/>
          <w:szCs w:val="24"/>
          <w14:ligatures w14:val="none"/>
        </w:rPr>
        <w:t>RAAMLEPING</w:t>
      </w:r>
    </w:p>
    <w:p w14:paraId="7296C286" w14:textId="16468224" w:rsidR="000F6498" w:rsidRPr="000F6498" w:rsidRDefault="004F3948" w:rsidP="000F6498">
      <w:pPr>
        <w:pStyle w:val="11"/>
        <w:suppressAutoHyphens/>
        <w:spacing w:line="276" w:lineRule="auto"/>
        <w:outlineLvl w:val="0"/>
        <w:rPr>
          <w:rFonts w:ascii="Times New Roman" w:eastAsia="Times New Roman" w:hAnsi="Times New Roman" w:cs="Times New Roman"/>
          <w:b/>
          <w:bCs/>
          <w:kern w:val="32"/>
          <w:sz w:val="24"/>
          <w:szCs w:val="24"/>
          <w14:ligatures w14:val="none"/>
        </w:rPr>
      </w:pPr>
      <w:r>
        <w:rPr>
          <w:rFonts w:ascii="Times New Roman" w:hAnsi="Times New Roman" w:cs="Times New Roman"/>
          <w:sz w:val="24"/>
          <w:szCs w:val="24"/>
        </w:rPr>
        <w:t>Raamlepingu tingimuse</w:t>
      </w:r>
      <w:r w:rsidR="006C5C4E">
        <w:rPr>
          <w:rFonts w:ascii="Times New Roman" w:hAnsi="Times New Roman" w:cs="Times New Roman"/>
          <w:sz w:val="24"/>
          <w:szCs w:val="24"/>
        </w:rPr>
        <w:t xml:space="preserve">d on esitatud Lisas 2. </w:t>
      </w:r>
      <w:r w:rsidR="00EF6147" w:rsidRPr="001D3CCE">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00EF6147" w:rsidRPr="001D3CCE">
        <w:rPr>
          <w:rFonts w:ascii="Times New Roman" w:hAnsi="Times New Roman" w:cs="Times New Roman"/>
          <w:color w:val="000000"/>
          <w:spacing w:val="-1"/>
          <w:sz w:val="24"/>
          <w:szCs w:val="24"/>
        </w:rPr>
        <w:t>§ 119.</w:t>
      </w:r>
      <w:r w:rsidR="00EF6147" w:rsidRPr="001D3CCE">
        <w:rPr>
          <w:rFonts w:ascii="Times New Roman" w:hAnsi="Times New Roman" w:cs="Times New Roman"/>
          <w:sz w:val="24"/>
          <w:szCs w:val="24"/>
        </w:rPr>
        <w:t xml:space="preserve"> </w:t>
      </w:r>
    </w:p>
    <w:p w14:paraId="341B8E02" w14:textId="77777777" w:rsidR="000F6498" w:rsidRPr="000F6498" w:rsidRDefault="00EF6147" w:rsidP="000F649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F6498">
        <w:rPr>
          <w:rFonts w:ascii="Times New Roman" w:hAnsi="Times New Roman" w:cs="Times New Roman"/>
          <w:sz w:val="24"/>
          <w:szCs w:val="24"/>
        </w:rPr>
        <w:t xml:space="preserve">Raamleping allkirjastatakse digitaalselt. </w:t>
      </w:r>
      <w:r w:rsidRPr="000F6498">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0F6498">
        <w:rPr>
          <w:rFonts w:ascii="Times New Roman" w:hAnsi="Times New Roman" w:cs="Times New Roman"/>
          <w:color w:val="000000"/>
          <w:spacing w:val="-1"/>
          <w:sz w:val="24"/>
          <w:szCs w:val="24"/>
        </w:rPr>
        <w:t>kättesaaduks</w:t>
      </w:r>
      <w:proofErr w:type="spellEnd"/>
      <w:r w:rsidRPr="000F6498">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7" w:name="_Ref171855434"/>
      <w:r w:rsidRPr="000F6498">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7"/>
      <w:r w:rsidRPr="000F6498">
        <w:rPr>
          <w:rFonts w:ascii="Times New Roman" w:hAnsi="Times New Roman" w:cs="Times New Roman"/>
          <w:color w:val="000000"/>
          <w:spacing w:val="-1"/>
          <w:sz w:val="24"/>
          <w:szCs w:val="24"/>
        </w:rPr>
        <w:t>.</w:t>
      </w:r>
    </w:p>
    <w:p w14:paraId="2E3E2D73" w14:textId="77777777" w:rsidR="000F6498" w:rsidRPr="000F6498" w:rsidRDefault="00EF6147" w:rsidP="000F649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F6498">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w:t>
      </w:r>
      <w:r w:rsidRPr="000F6498">
        <w:rPr>
          <w:rFonts w:ascii="Times New Roman" w:hAnsi="Times New Roman" w:cs="Times New Roman"/>
          <w:sz w:val="24"/>
          <w:szCs w:val="24"/>
        </w:rPr>
        <w:lastRenderedPageBreak/>
        <w:t>alltöövõtja kohta, kes osaleb lepingu täitmisel ja kelle kohta pole hankijale raamlepingu täitmise alustamise ajaks teavet esitatud.</w:t>
      </w:r>
    </w:p>
    <w:p w14:paraId="06CA919C" w14:textId="5D9EC025" w:rsidR="00EF6147" w:rsidRPr="000F6498" w:rsidRDefault="00EF6147" w:rsidP="000F6498">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F6498">
        <w:rPr>
          <w:rFonts w:ascii="Times New Roman" w:hAnsi="Times New Roman" w:cs="Times New Roman"/>
          <w:sz w:val="24"/>
          <w:szCs w:val="24"/>
        </w:rPr>
        <w:t>Hankija jätab endale õiguse tellida sarnaseid teenuseid väljaspool raamlepingut vastavalt vajadusele.</w:t>
      </w:r>
    </w:p>
    <w:p w14:paraId="2440B589" w14:textId="77777777" w:rsidR="00EF6147" w:rsidRPr="00EF6147" w:rsidRDefault="00EF6147" w:rsidP="00EF6147">
      <w:pPr>
        <w:spacing w:after="0" w:line="276" w:lineRule="auto"/>
        <w:ind w:left="432" w:hanging="432"/>
        <w:jc w:val="both"/>
        <w:rPr>
          <w:rFonts w:ascii="Times New Roman" w:hAnsi="Times New Roman" w:cs="Times New Roman"/>
          <w:sz w:val="24"/>
          <w:szCs w:val="24"/>
        </w:rPr>
      </w:pPr>
    </w:p>
    <w:p w14:paraId="0F4CFCB7" w14:textId="77777777" w:rsidR="000F6498" w:rsidRDefault="00EF6147" w:rsidP="000F6498">
      <w:pPr>
        <w:numPr>
          <w:ilvl w:val="0"/>
          <w:numId w:val="1"/>
        </w:numPr>
        <w:suppressAutoHyphens/>
        <w:spacing w:after="0" w:line="276" w:lineRule="auto"/>
        <w:jc w:val="both"/>
        <w:rPr>
          <w:rFonts w:ascii="Times New Roman" w:hAnsi="Times New Roman" w:cs="Times New Roman"/>
          <w:b/>
          <w:bCs/>
          <w:sz w:val="24"/>
          <w:szCs w:val="24"/>
        </w:rPr>
      </w:pPr>
      <w:r w:rsidRPr="00EF6147">
        <w:rPr>
          <w:rFonts w:ascii="Times New Roman" w:hAnsi="Times New Roman" w:cs="Times New Roman"/>
          <w:b/>
          <w:bCs/>
          <w:sz w:val="24"/>
          <w:szCs w:val="24"/>
        </w:rPr>
        <w:t>HANKELEPINGUTE SÕLMIMINE RAAMLEPINGU ALUSEL</w:t>
      </w:r>
    </w:p>
    <w:p w14:paraId="0298E883" w14:textId="77777777" w:rsidR="00095C87" w:rsidRPr="00095C87" w:rsidRDefault="00EF6147" w:rsidP="00095C87">
      <w:pPr>
        <w:pStyle w:val="11"/>
        <w:suppressAutoHyphens/>
        <w:spacing w:line="276" w:lineRule="auto"/>
        <w:rPr>
          <w:rFonts w:ascii="Times New Roman" w:hAnsi="Times New Roman" w:cs="Times New Roman"/>
          <w:b/>
          <w:bCs/>
          <w:sz w:val="24"/>
          <w:szCs w:val="24"/>
        </w:rPr>
      </w:pPr>
      <w:r w:rsidRPr="000F6498">
        <w:rPr>
          <w:rFonts w:ascii="Times New Roman" w:hAnsi="Times New Roman" w:cs="Times New Roman"/>
          <w:sz w:val="24"/>
          <w:szCs w:val="24"/>
        </w:rPr>
        <w:t xml:space="preserve">Raamlepingu alusel korraldab hankija lepingupartnerite vahel minikonkursse (RHS § 30 lg 9), mille edukate pakkujatega sõlmitakse hankeleping teenuse osutamiseks konkreetsetel objektidel. Hankelepingute alusel tehtavale tööle kohaldatakse nii hanke alusdokumendi </w:t>
      </w:r>
      <w:r w:rsidRPr="00C126C7">
        <w:rPr>
          <w:rFonts w:ascii="Times New Roman" w:hAnsi="Times New Roman" w:cs="Times New Roman"/>
          <w:sz w:val="24"/>
          <w:szCs w:val="24"/>
        </w:rPr>
        <w:t>lisa 1 kohast tehnilist kirjeldust, kui ka minikonkursi dokumendis antud objektipõhist juhist.</w:t>
      </w:r>
      <w:r w:rsidRPr="000F6498">
        <w:rPr>
          <w:rFonts w:ascii="Times New Roman" w:hAnsi="Times New Roman" w:cs="Times New Roman"/>
          <w:sz w:val="24"/>
          <w:szCs w:val="24"/>
        </w:rPr>
        <w:t xml:space="preserve">  </w:t>
      </w:r>
    </w:p>
    <w:p w14:paraId="1D7421EA" w14:textId="0AD5278E" w:rsidR="00EF6147" w:rsidRPr="00095C87" w:rsidRDefault="00EF6147" w:rsidP="00095C87">
      <w:pPr>
        <w:pStyle w:val="11"/>
        <w:suppressAutoHyphens/>
        <w:spacing w:line="276" w:lineRule="auto"/>
        <w:rPr>
          <w:rFonts w:ascii="Times New Roman" w:hAnsi="Times New Roman" w:cs="Times New Roman"/>
          <w:b/>
          <w:bCs/>
          <w:sz w:val="24"/>
          <w:szCs w:val="24"/>
        </w:rPr>
      </w:pPr>
      <w:r w:rsidRPr="00095C87">
        <w:rPr>
          <w:rFonts w:ascii="Times New Roman" w:hAnsi="Times New Roman" w:cs="Times New Roman"/>
          <w:sz w:val="24"/>
          <w:szCs w:val="24"/>
        </w:rPr>
        <w:t>Minikonkursside läbiviimise ja hankelepingute sõlmimise tingimused on toodud hanke alusdokumentides.</w:t>
      </w:r>
    </w:p>
    <w:p w14:paraId="0B45E288" w14:textId="77777777" w:rsidR="00EF6147" w:rsidRPr="00EF6147" w:rsidRDefault="00EF6147" w:rsidP="00EF6147">
      <w:pPr>
        <w:spacing w:after="0" w:line="276" w:lineRule="auto"/>
        <w:ind w:left="432"/>
        <w:jc w:val="both"/>
        <w:rPr>
          <w:rFonts w:ascii="Times New Roman" w:hAnsi="Times New Roman" w:cs="Times New Roman"/>
          <w:sz w:val="24"/>
          <w:szCs w:val="24"/>
        </w:rPr>
      </w:pPr>
    </w:p>
    <w:p w14:paraId="2A4EF642" w14:textId="77777777" w:rsidR="00095C87" w:rsidRDefault="00EF6147" w:rsidP="00095C87">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EF6147">
        <w:rPr>
          <w:rFonts w:ascii="Times New Roman" w:eastAsia="Times New Roman" w:hAnsi="Times New Roman" w:cs="Times New Roman"/>
          <w:b/>
          <w:bCs/>
          <w:kern w:val="32"/>
          <w:sz w:val="24"/>
          <w:szCs w:val="24"/>
          <w14:ligatures w14:val="none"/>
        </w:rPr>
        <w:t>LISATEABE SAAMINE</w:t>
      </w:r>
    </w:p>
    <w:p w14:paraId="5BB2B584" w14:textId="77777777" w:rsidR="00095C87" w:rsidRPr="00095C87" w:rsidRDefault="00EF6147" w:rsidP="00095C8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95C8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284FC6A1" w14:textId="77777777" w:rsidR="00095C87" w:rsidRPr="00095C87" w:rsidRDefault="00EF6147" w:rsidP="00095C8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95C8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095C87">
        <w:rPr>
          <w:rFonts w:ascii="Times New Roman" w:eastAsia="Arial" w:hAnsi="Times New Roman" w:cs="Times New Roman"/>
          <w:color w:val="000000"/>
          <w:sz w:val="24"/>
          <w:szCs w:val="24"/>
        </w:rPr>
        <w:t xml:space="preserve"> </w:t>
      </w:r>
    </w:p>
    <w:p w14:paraId="5DB32ABC" w14:textId="786DD34A" w:rsidR="00EF6147" w:rsidRPr="00095C87" w:rsidRDefault="00EF6147" w:rsidP="00095C8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095C87">
        <w:rPr>
          <w:rFonts w:ascii="Times New Roman" w:eastAsia="Arial" w:hAnsi="Times New Roman" w:cs="Times New Roman"/>
          <w:sz w:val="24"/>
          <w:szCs w:val="24"/>
        </w:rPr>
        <w:t>Hankija vastab RHAD-</w:t>
      </w:r>
      <w:proofErr w:type="spellStart"/>
      <w:r w:rsidRPr="00095C87">
        <w:rPr>
          <w:rFonts w:ascii="Times New Roman" w:eastAsia="Arial" w:hAnsi="Times New Roman" w:cs="Times New Roman"/>
          <w:sz w:val="24"/>
          <w:szCs w:val="24"/>
        </w:rPr>
        <w:t>ga</w:t>
      </w:r>
      <w:proofErr w:type="spellEnd"/>
      <w:r w:rsidRPr="00095C87">
        <w:rPr>
          <w:rFonts w:ascii="Times New Roman" w:eastAsia="Arial" w:hAnsi="Times New Roman" w:cs="Times New Roman"/>
          <w:sz w:val="24"/>
          <w:szCs w:val="24"/>
        </w:rPr>
        <w:t xml:space="preserve"> seotud selgitustaotlustele RHS § 46 sätestatud tähtaegadel ja korras. </w:t>
      </w:r>
    </w:p>
    <w:p w14:paraId="3D7B466A" w14:textId="77777777" w:rsidR="00EF6147" w:rsidRPr="00EF6147" w:rsidRDefault="00EF6147" w:rsidP="00EF6147">
      <w:pPr>
        <w:spacing w:after="0" w:line="276" w:lineRule="auto"/>
        <w:ind w:left="432"/>
        <w:jc w:val="both"/>
        <w:rPr>
          <w:rFonts w:ascii="Times New Roman" w:eastAsia="Arial" w:hAnsi="Times New Roman" w:cs="Times New Roman"/>
          <w:sz w:val="24"/>
          <w:szCs w:val="24"/>
        </w:rPr>
      </w:pPr>
    </w:p>
    <w:p w14:paraId="3D491B5D" w14:textId="77777777" w:rsidR="00EF6147" w:rsidRPr="00EF6147" w:rsidRDefault="00EF6147" w:rsidP="00EF6147">
      <w:pPr>
        <w:numPr>
          <w:ilvl w:val="0"/>
          <w:numId w:val="1"/>
        </w:numPr>
        <w:suppressAutoHyphens/>
        <w:spacing w:after="0" w:line="276" w:lineRule="auto"/>
        <w:jc w:val="both"/>
        <w:rPr>
          <w:rFonts w:ascii="Times New Roman" w:eastAsia="Arial" w:hAnsi="Times New Roman" w:cs="Times New Roman"/>
          <w:sz w:val="24"/>
          <w:szCs w:val="24"/>
        </w:rPr>
      </w:pPr>
      <w:r w:rsidRPr="00EF6147">
        <w:rPr>
          <w:rFonts w:ascii="Times New Roman" w:hAnsi="Times New Roman" w:cs="Times New Roman"/>
          <w:b/>
          <w:sz w:val="24"/>
          <w:szCs w:val="24"/>
        </w:rPr>
        <w:t>HANKEDOKUMENDI LISAD</w:t>
      </w:r>
    </w:p>
    <w:p w14:paraId="38AB83DF" w14:textId="77777777" w:rsidR="00EF6147" w:rsidRPr="00EF6147" w:rsidRDefault="00EF6147" w:rsidP="00EF6147">
      <w:pPr>
        <w:spacing w:after="0" w:line="276" w:lineRule="auto"/>
        <w:ind w:left="360"/>
        <w:jc w:val="both"/>
        <w:rPr>
          <w:rFonts w:ascii="Times New Roman" w:eastAsia="Arial" w:hAnsi="Times New Roman" w:cs="Times New Roman"/>
          <w:sz w:val="24"/>
          <w:szCs w:val="24"/>
        </w:rPr>
      </w:pPr>
    </w:p>
    <w:p w14:paraId="26EEC79F" w14:textId="77777777" w:rsidR="00EF6147" w:rsidRPr="00EF6147" w:rsidRDefault="00EF6147" w:rsidP="00EF6147">
      <w:pPr>
        <w:spacing w:after="0" w:line="276" w:lineRule="auto"/>
        <w:outlineLvl w:val="1"/>
        <w:rPr>
          <w:rFonts w:ascii="Times New Roman" w:eastAsia="Times New Roman" w:hAnsi="Times New Roman" w:cs="Times New Roman"/>
          <w:sz w:val="24"/>
          <w:szCs w:val="24"/>
        </w:rPr>
      </w:pPr>
      <w:r w:rsidRPr="00EF6147">
        <w:rPr>
          <w:rFonts w:ascii="Times New Roman" w:hAnsi="Times New Roman" w:cs="Times New Roman"/>
          <w:sz w:val="24"/>
          <w:szCs w:val="24"/>
        </w:rPr>
        <w:t>Lisa 1 – Tehniline kirjeldus</w:t>
      </w:r>
    </w:p>
    <w:p w14:paraId="316CEEC9" w14:textId="77777777" w:rsidR="00EF6147" w:rsidRPr="00EF6147" w:rsidRDefault="00EF6147" w:rsidP="00EF6147">
      <w:pPr>
        <w:spacing w:after="0" w:line="276" w:lineRule="auto"/>
        <w:outlineLvl w:val="1"/>
        <w:rPr>
          <w:rFonts w:ascii="Times New Roman" w:hAnsi="Times New Roman" w:cs="Times New Roman"/>
          <w:sz w:val="24"/>
          <w:szCs w:val="24"/>
        </w:rPr>
      </w:pPr>
      <w:r w:rsidRPr="00EF6147">
        <w:rPr>
          <w:rFonts w:ascii="Times New Roman" w:hAnsi="Times New Roman" w:cs="Times New Roman"/>
          <w:sz w:val="24"/>
          <w:szCs w:val="24"/>
        </w:rPr>
        <w:t>Lisa 2 ja Lisa 3 – Raamlepingu projekt ja  hankelepingu projekt</w:t>
      </w:r>
    </w:p>
    <w:p w14:paraId="3B116E8F" w14:textId="248C77CC" w:rsidR="00EF6147" w:rsidRPr="00EF6147" w:rsidRDefault="00EF6147" w:rsidP="00EF6147">
      <w:pPr>
        <w:spacing w:after="0" w:line="276" w:lineRule="auto"/>
        <w:outlineLvl w:val="1"/>
        <w:rPr>
          <w:rFonts w:ascii="Times New Roman" w:hAnsi="Times New Roman" w:cs="Times New Roman"/>
          <w:sz w:val="24"/>
          <w:szCs w:val="24"/>
        </w:rPr>
      </w:pPr>
      <w:r w:rsidRPr="00EF6147">
        <w:rPr>
          <w:rFonts w:ascii="Times New Roman" w:hAnsi="Times New Roman" w:cs="Times New Roman"/>
          <w:sz w:val="24"/>
          <w:szCs w:val="24"/>
        </w:rPr>
        <w:t>Lisa 4 – Näidisobjekti tehniline kirjeldus/lähteülesanne</w:t>
      </w:r>
      <w:r w:rsidR="00D344F1">
        <w:rPr>
          <w:rFonts w:ascii="Times New Roman" w:hAnsi="Times New Roman" w:cs="Times New Roman"/>
          <w:sz w:val="24"/>
          <w:szCs w:val="24"/>
        </w:rPr>
        <w:t xml:space="preserve"> koos lisadega</w:t>
      </w:r>
    </w:p>
    <w:p w14:paraId="40B9241F" w14:textId="77777777" w:rsidR="0031127C" w:rsidRPr="0031127C" w:rsidRDefault="0031127C" w:rsidP="0031127C">
      <w:pPr>
        <w:spacing w:after="0" w:line="240" w:lineRule="auto"/>
        <w:ind w:left="432"/>
        <w:jc w:val="both"/>
        <w:rPr>
          <w:rFonts w:ascii="Times New Roman" w:eastAsia="Arial" w:hAnsi="Times New Roman" w:cs="Times New Roman"/>
          <w:sz w:val="24"/>
          <w:szCs w:val="24"/>
        </w:rPr>
      </w:pPr>
    </w:p>
    <w:p w14:paraId="175A2EA1"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57CC7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43616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27C"/>
    <w:rsid w:val="000138C4"/>
    <w:rsid w:val="00063CA8"/>
    <w:rsid w:val="00095C87"/>
    <w:rsid w:val="000D2E2B"/>
    <w:rsid w:val="000F6498"/>
    <w:rsid w:val="00127634"/>
    <w:rsid w:val="00190C15"/>
    <w:rsid w:val="001D3CCE"/>
    <w:rsid w:val="001F3D35"/>
    <w:rsid w:val="00226D43"/>
    <w:rsid w:val="0031127C"/>
    <w:rsid w:val="00356E62"/>
    <w:rsid w:val="00360230"/>
    <w:rsid w:val="0036771D"/>
    <w:rsid w:val="00422558"/>
    <w:rsid w:val="004B7DFF"/>
    <w:rsid w:val="004C3609"/>
    <w:rsid w:val="004F3948"/>
    <w:rsid w:val="00545C73"/>
    <w:rsid w:val="006B1869"/>
    <w:rsid w:val="006C5C4E"/>
    <w:rsid w:val="006C7288"/>
    <w:rsid w:val="00705268"/>
    <w:rsid w:val="00823C57"/>
    <w:rsid w:val="0083168C"/>
    <w:rsid w:val="008C0AA7"/>
    <w:rsid w:val="008D1E4A"/>
    <w:rsid w:val="00927BEB"/>
    <w:rsid w:val="00965EAE"/>
    <w:rsid w:val="0098578A"/>
    <w:rsid w:val="0099095F"/>
    <w:rsid w:val="00A332E8"/>
    <w:rsid w:val="00A865A3"/>
    <w:rsid w:val="00A92BE7"/>
    <w:rsid w:val="00AB64B6"/>
    <w:rsid w:val="00AC7A1A"/>
    <w:rsid w:val="00BD24A5"/>
    <w:rsid w:val="00BE3759"/>
    <w:rsid w:val="00C126C7"/>
    <w:rsid w:val="00C77155"/>
    <w:rsid w:val="00CD24F8"/>
    <w:rsid w:val="00CD5BC2"/>
    <w:rsid w:val="00D204CD"/>
    <w:rsid w:val="00D344F1"/>
    <w:rsid w:val="00E73659"/>
    <w:rsid w:val="00EC186D"/>
    <w:rsid w:val="00EF6147"/>
    <w:rsid w:val="00F61ED4"/>
    <w:rsid w:val="00FB7AF2"/>
    <w:rsid w:val="00FE6209"/>
    <w:rsid w:val="1494F3B8"/>
    <w:rsid w:val="2541402B"/>
    <w:rsid w:val="385C40A1"/>
    <w:rsid w:val="3862DCBD"/>
    <w:rsid w:val="568080B7"/>
    <w:rsid w:val="58AE093C"/>
    <w:rsid w:val="6BF294A6"/>
    <w:rsid w:val="6E0D0010"/>
    <w:rsid w:val="7CE55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46839"/>
  <w15:chartTrackingRefBased/>
  <w15:docId w15:val="{84AF8956-DA00-42CD-897A-8F400864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1127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1127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1127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1127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1127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1127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1127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1127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1127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1127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1127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1127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1127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1127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1127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1127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1127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1127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112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1127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1127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1127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1127C"/>
    <w:pPr>
      <w:spacing w:before="160"/>
      <w:jc w:val="center"/>
    </w:pPr>
    <w:rPr>
      <w:i/>
      <w:iCs/>
      <w:color w:val="404040" w:themeColor="text1" w:themeTint="BF"/>
    </w:rPr>
  </w:style>
  <w:style w:type="character" w:customStyle="1" w:styleId="TsitaatMrk">
    <w:name w:val="Tsitaat Märk"/>
    <w:basedOn w:val="Liguvaikefont"/>
    <w:link w:val="Tsitaat"/>
    <w:uiPriority w:val="29"/>
    <w:rsid w:val="0031127C"/>
    <w:rPr>
      <w:i/>
      <w:iCs/>
      <w:color w:val="404040" w:themeColor="text1" w:themeTint="BF"/>
    </w:rPr>
  </w:style>
  <w:style w:type="paragraph" w:styleId="Loendilik">
    <w:name w:val="List Paragraph"/>
    <w:basedOn w:val="Normaallaad"/>
    <w:uiPriority w:val="34"/>
    <w:qFormat/>
    <w:rsid w:val="0031127C"/>
    <w:pPr>
      <w:ind w:left="720"/>
      <w:contextualSpacing/>
    </w:pPr>
  </w:style>
  <w:style w:type="character" w:styleId="Selgeltmrgatavrhutus">
    <w:name w:val="Intense Emphasis"/>
    <w:basedOn w:val="Liguvaikefont"/>
    <w:uiPriority w:val="21"/>
    <w:qFormat/>
    <w:rsid w:val="0031127C"/>
    <w:rPr>
      <w:i/>
      <w:iCs/>
      <w:color w:val="2E74B5" w:themeColor="accent1" w:themeShade="BF"/>
    </w:rPr>
  </w:style>
  <w:style w:type="paragraph" w:styleId="Selgeltmrgatavtsitaat">
    <w:name w:val="Intense Quote"/>
    <w:basedOn w:val="Normaallaad"/>
    <w:next w:val="Normaallaad"/>
    <w:link w:val="SelgeltmrgatavtsitaatMrk"/>
    <w:uiPriority w:val="30"/>
    <w:qFormat/>
    <w:rsid w:val="0031127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1127C"/>
    <w:rPr>
      <w:i/>
      <w:iCs/>
      <w:color w:val="2E74B5" w:themeColor="accent1" w:themeShade="BF"/>
    </w:rPr>
  </w:style>
  <w:style w:type="character" w:styleId="Selgeltmrgatavviide">
    <w:name w:val="Intense Reference"/>
    <w:basedOn w:val="Liguvaikefont"/>
    <w:uiPriority w:val="32"/>
    <w:qFormat/>
    <w:rsid w:val="0031127C"/>
    <w:rPr>
      <w:b/>
      <w:bCs/>
      <w:smallCaps/>
      <w:color w:val="2E74B5" w:themeColor="accent1" w:themeShade="BF"/>
      <w:spacing w:val="5"/>
    </w:rPr>
  </w:style>
  <w:style w:type="paragraph" w:customStyle="1" w:styleId="111">
    <w:name w:val="1.1.1"/>
    <w:basedOn w:val="Normaallaad"/>
    <w:qFormat/>
    <w:rsid w:val="0031127C"/>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31127C"/>
    <w:pPr>
      <w:numPr>
        <w:ilvl w:val="1"/>
        <w:numId w:val="1"/>
      </w:numPr>
      <w:spacing w:after="0" w:line="240" w:lineRule="auto"/>
      <w:jc w:val="both"/>
    </w:pPr>
    <w:rPr>
      <w:rFonts w:ascii="MaxPro_S-Light" w:hAnsi="MaxPro_S-Light" w:cs="MaxPro_S-Light"/>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2454</Words>
  <Characters>14238</Characters>
  <Application>Microsoft Office Word</Application>
  <DocSecurity>0</DocSecurity>
  <Lines>118</Lines>
  <Paragraphs>33</Paragraphs>
  <ScaleCrop>false</ScaleCrop>
  <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43</cp:revision>
  <dcterms:created xsi:type="dcterms:W3CDTF">2025-05-13T11:46:00Z</dcterms:created>
  <dcterms:modified xsi:type="dcterms:W3CDTF">2025-07-01T12:05:00Z</dcterms:modified>
</cp:coreProperties>
</file>